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30" w:type="pct"/>
        <w:jc w:val="center"/>
        <w:tblInd w:w="-1304" w:type="dxa"/>
        <w:shd w:val="clear" w:color="auto" w:fill="FFFFFF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36"/>
        <w:gridCol w:w="4154"/>
        <w:gridCol w:w="3035"/>
      </w:tblGrid>
      <w:tr w:rsidR="00080CD1" w:rsidRPr="00A82364" w:rsidTr="00E92854">
        <w:trPr>
          <w:jc w:val="center"/>
        </w:trPr>
        <w:tc>
          <w:tcPr>
            <w:tcW w:w="1079" w:type="pct"/>
            <w:shd w:val="clear" w:color="auto" w:fill="FFFFFF"/>
          </w:tcPr>
          <w:p w:rsidR="00080CD1" w:rsidRPr="00A82364" w:rsidRDefault="00080CD1" w:rsidP="00E92854">
            <w:pP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A82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object w:dxaOrig="4320" w:dyaOrig="185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6pt;height:46.65pt" o:ole="">
                  <v:imagedata r:id="rId9" o:title=""/>
                </v:shape>
                <o:OLEObject Type="Embed" ProgID="PBrush" ShapeID="_x0000_i1025" DrawAspect="Content" ObjectID="_1586934934" r:id="rId10"/>
              </w:object>
            </w:r>
          </w:p>
        </w:tc>
        <w:tc>
          <w:tcPr>
            <w:tcW w:w="2300" w:type="pct"/>
            <w:shd w:val="clear" w:color="auto" w:fill="FFFFFF"/>
          </w:tcPr>
          <w:p w:rsidR="00080CD1" w:rsidRPr="00A82364" w:rsidRDefault="00080CD1" w:rsidP="00E92854">
            <w:pPr>
              <w:ind w:right="121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A82364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1752600" cy="558800"/>
                  <wp:effectExtent l="0" t="0" r="0" b="0"/>
                  <wp:docPr id="14" name="Obraz 14" descr="http://www.sconkol.pl/attachments/article/1593/Logo%20SCO%20pozio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http://www.sconkol.pl/attachments/article/1593/Logo%20SCO%20pozio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767" t="32808" r="14149" b="3149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1" w:type="pct"/>
            <w:shd w:val="clear" w:color="auto" w:fill="FFFFFF"/>
          </w:tcPr>
          <w:p w:rsidR="00080CD1" w:rsidRPr="00A82364" w:rsidRDefault="00080CD1" w:rsidP="00E92854">
            <w:pP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A82364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1854835" cy="491490"/>
                  <wp:effectExtent l="0" t="0" r="0" b="3810"/>
                  <wp:docPr id="15" name="Obraz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835" cy="491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A75A9" w:rsidRPr="003110DF" w:rsidRDefault="005A75A9" w:rsidP="005A75A9">
      <w:pPr>
        <w:spacing w:before="100" w:beforeAutospacing="1"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3110DF">
        <w:rPr>
          <w:rFonts w:ascii="Times New Roman" w:eastAsia="Times New Roman" w:hAnsi="Times New Roman" w:cs="Times New Roman"/>
          <w:sz w:val="20"/>
          <w:szCs w:val="20"/>
        </w:rPr>
        <w:t xml:space="preserve">Kielce, dn. </w:t>
      </w:r>
      <w:r w:rsidR="00286E3C">
        <w:rPr>
          <w:rFonts w:ascii="Times New Roman" w:eastAsia="Times New Roman" w:hAnsi="Times New Roman" w:cs="Times New Roman"/>
          <w:sz w:val="20"/>
          <w:szCs w:val="20"/>
        </w:rPr>
        <w:t>30.</w:t>
      </w:r>
      <w:r w:rsidRPr="003110DF">
        <w:rPr>
          <w:rFonts w:ascii="Times New Roman" w:eastAsia="Times New Roman" w:hAnsi="Times New Roman" w:cs="Times New Roman"/>
          <w:sz w:val="20"/>
          <w:szCs w:val="20"/>
        </w:rPr>
        <w:t>04.2018 r.</w:t>
      </w:r>
    </w:p>
    <w:p w:rsidR="005A75A9" w:rsidRPr="003110DF" w:rsidRDefault="005A75A9" w:rsidP="005A75A9">
      <w:pPr>
        <w:spacing w:before="28" w:after="28"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110DF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5A75A9" w:rsidRPr="003110DF" w:rsidRDefault="005A75A9" w:rsidP="005A75A9">
      <w:pPr>
        <w:pStyle w:val="NormalnyWeb"/>
        <w:shd w:val="clear" w:color="auto" w:fill="FFFFFF"/>
        <w:spacing w:before="0" w:beforeAutospacing="0" w:after="0" w:line="360" w:lineRule="auto"/>
        <w:rPr>
          <w:i/>
          <w:color w:val="000000" w:themeColor="text1"/>
          <w:sz w:val="20"/>
          <w:szCs w:val="20"/>
        </w:rPr>
      </w:pPr>
      <w:r w:rsidRPr="003110DF">
        <w:rPr>
          <w:i/>
          <w:color w:val="000000" w:themeColor="text1"/>
          <w:sz w:val="20"/>
          <w:szCs w:val="20"/>
        </w:rPr>
        <w:t xml:space="preserve">AZP </w:t>
      </w:r>
      <w:r w:rsidR="00286E3C">
        <w:rPr>
          <w:i/>
          <w:color w:val="000000" w:themeColor="text1"/>
          <w:sz w:val="20"/>
          <w:szCs w:val="20"/>
        </w:rPr>
        <w:t>52/18</w:t>
      </w:r>
    </w:p>
    <w:p w:rsidR="005A75A9" w:rsidRPr="003110DF" w:rsidRDefault="005A75A9" w:rsidP="005A75A9">
      <w:pPr>
        <w:pStyle w:val="NormalnyWeb"/>
        <w:shd w:val="clear" w:color="auto" w:fill="FFFFFF"/>
        <w:spacing w:before="0" w:beforeAutospacing="0" w:after="0" w:line="360" w:lineRule="auto"/>
        <w:rPr>
          <w:i/>
          <w:color w:val="000000" w:themeColor="text1"/>
          <w:sz w:val="20"/>
          <w:szCs w:val="20"/>
        </w:rPr>
      </w:pPr>
    </w:p>
    <w:p w:rsidR="005A75A9" w:rsidRPr="003110DF" w:rsidRDefault="005A75A9" w:rsidP="005A75A9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110DF">
        <w:rPr>
          <w:rFonts w:ascii="Times New Roman" w:eastAsia="Times New Roman" w:hAnsi="Times New Roman" w:cs="Times New Roman"/>
          <w:b/>
          <w:bCs/>
          <w:sz w:val="20"/>
          <w:szCs w:val="20"/>
        </w:rPr>
        <w:t>Ogłoszenie o przeprowadzeniu uzupełniającego naboru konkursowego</w:t>
      </w:r>
    </w:p>
    <w:p w:rsidR="005A75A9" w:rsidRPr="003110DF" w:rsidRDefault="005A75A9" w:rsidP="005A75A9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110DF">
        <w:rPr>
          <w:rFonts w:ascii="Times New Roman" w:eastAsia="Times New Roman" w:hAnsi="Times New Roman" w:cs="Times New Roman"/>
          <w:b/>
          <w:bCs/>
          <w:sz w:val="20"/>
          <w:szCs w:val="20"/>
        </w:rPr>
        <w:t>dotyczącego wyboru 1 placówki podstawowej opieki zdrowotnej</w:t>
      </w:r>
    </w:p>
    <w:p w:rsidR="005A75A9" w:rsidRPr="003110DF" w:rsidRDefault="005A75A9" w:rsidP="005A75A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110D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do współpracy w ramach realizacji projektu pt. </w:t>
      </w:r>
    </w:p>
    <w:p w:rsidR="005A75A9" w:rsidRPr="003110DF" w:rsidRDefault="005A75A9" w:rsidP="005A75A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110DF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Twój świadomy wybór – program profilaktyki nowotworów głowy i szyi</w:t>
      </w:r>
    </w:p>
    <w:p w:rsidR="005A75A9" w:rsidRPr="003110DF" w:rsidRDefault="005A75A9" w:rsidP="005A75A9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10DF">
        <w:rPr>
          <w:rFonts w:ascii="Times New Roman" w:eastAsia="Times New Roman" w:hAnsi="Times New Roman" w:cs="Times New Roman"/>
          <w:sz w:val="20"/>
          <w:szCs w:val="20"/>
        </w:rPr>
        <w:t xml:space="preserve">W związku z realizacją przez Świętokrzyskie Centrum Onkologii w Kielcach Samodzielny Publiczny Zakład Opieki Zdrowotnej projektu pt. </w:t>
      </w:r>
      <w:r w:rsidRPr="003110DF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Twój świadomy wybór – program profilaktyki nowotworów głowy i szyi</w:t>
      </w:r>
      <w:r w:rsidRPr="003110DF">
        <w:rPr>
          <w:rFonts w:ascii="Times New Roman" w:eastAsia="Times New Roman" w:hAnsi="Times New Roman" w:cs="Times New Roman"/>
          <w:sz w:val="20"/>
          <w:szCs w:val="20"/>
        </w:rPr>
        <w:t xml:space="preserve"> nr WND-POWR.05.01.00-00-0009/16, złożonego w odpowiedzi na konkurs pn. Profilaktyka nowotworów głowy i szyi nr POWR.05.01.00-IP.05-00-002/16 ogłoszony w ramach V Osi priorytetowej Wsparcie dla obszaru zdrowia, Działania 5.1 Programy profilaktyczne Programu Operacyjnego Wiedza Edukacja Rozwój, </w:t>
      </w:r>
      <w:r w:rsidRPr="003110DF">
        <w:rPr>
          <w:rFonts w:ascii="Times New Roman" w:eastAsia="Times New Roman" w:hAnsi="Times New Roman" w:cs="Times New Roman"/>
          <w:b/>
          <w:bCs/>
          <w:sz w:val="20"/>
          <w:szCs w:val="20"/>
        </w:rPr>
        <w:t>zwracamy się z prośbą o składanie ofert dotyczących wyboru 1 placówki podstawowej opiek</w:t>
      </w:r>
      <w:r w:rsidR="00EA41A6" w:rsidRPr="003110DF">
        <w:rPr>
          <w:rFonts w:ascii="Times New Roman" w:eastAsia="Times New Roman" w:hAnsi="Times New Roman" w:cs="Times New Roman"/>
          <w:b/>
          <w:bCs/>
          <w:sz w:val="20"/>
          <w:szCs w:val="20"/>
        </w:rPr>
        <w:t>i zdrowotnej (POZ) z województw</w:t>
      </w:r>
      <w:r w:rsidRPr="003110D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świętokrzyskiego, podkarpackiego, mazowieckiego, lubelskiego</w:t>
      </w:r>
      <w:r w:rsidRPr="003110DF">
        <w:rPr>
          <w:rFonts w:ascii="Times New Roman" w:eastAsia="Times New Roman" w:hAnsi="Times New Roman" w:cs="Times New Roman"/>
          <w:sz w:val="20"/>
          <w:szCs w:val="20"/>
        </w:rPr>
        <w:t xml:space="preserve"> – beneficjentów instytucjonalnych programów polityki zdrowotnej finansowanych ze środków Programu Operacyjnego Wiedza Edukacja Rozwój, współpracujących ze Świętokrzyskim Centrum Onkologii w ramach realizacji ww. projektu.</w:t>
      </w:r>
    </w:p>
    <w:p w:rsidR="005A75A9" w:rsidRPr="003110DF" w:rsidRDefault="005A75A9" w:rsidP="005A75A9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110DF">
        <w:rPr>
          <w:rFonts w:ascii="Times New Roman" w:eastAsia="Times New Roman" w:hAnsi="Times New Roman" w:cs="Times New Roman"/>
          <w:sz w:val="20"/>
          <w:szCs w:val="20"/>
        </w:rPr>
        <w:t xml:space="preserve">Ogłoszenie jest opublikowane na stronie internetowej </w:t>
      </w:r>
      <w:hyperlink r:id="rId13" w:history="1">
        <w:r w:rsidRPr="003110DF">
          <w:rPr>
            <w:rFonts w:ascii="Times New Roman" w:eastAsia="Times New Roman" w:hAnsi="Times New Roman" w:cs="Times New Roman"/>
            <w:sz w:val="20"/>
            <w:szCs w:val="20"/>
            <w:u w:val="single"/>
          </w:rPr>
          <w:t>https://www.onkol.kielce.pl/</w:t>
        </w:r>
      </w:hyperlink>
      <w:r w:rsidRPr="003110DF">
        <w:rPr>
          <w:rFonts w:ascii="Times New Roman" w:eastAsia="Times New Roman" w:hAnsi="Times New Roman" w:cs="Times New Roman"/>
          <w:sz w:val="20"/>
          <w:szCs w:val="20"/>
        </w:rPr>
        <w:t xml:space="preserve"> oraz w Biuletynie Informacji Publicznej BIP pod adresem </w:t>
      </w:r>
      <w:hyperlink r:id="rId14" w:history="1">
        <w:r w:rsidRPr="003110DF">
          <w:rPr>
            <w:rFonts w:ascii="Times New Roman" w:eastAsia="Times New Roman" w:hAnsi="Times New Roman" w:cs="Times New Roman"/>
            <w:sz w:val="20"/>
            <w:szCs w:val="20"/>
            <w:u w:val="single"/>
          </w:rPr>
          <w:t>http://bip2.onkol.kielce.pl/</w:t>
        </w:r>
      </w:hyperlink>
      <w:r w:rsidRPr="003110D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5A75A9" w:rsidRPr="003110DF" w:rsidRDefault="005A75A9" w:rsidP="005A75A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110DF">
        <w:rPr>
          <w:rFonts w:ascii="Times New Roman" w:eastAsia="Times New Roman" w:hAnsi="Times New Roman" w:cs="Times New Roman"/>
          <w:sz w:val="20"/>
          <w:szCs w:val="20"/>
        </w:rPr>
        <w:t>CPV:</w:t>
      </w:r>
    </w:p>
    <w:p w:rsidR="005A75A9" w:rsidRPr="003110DF" w:rsidRDefault="005A75A9" w:rsidP="005A75A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110DF">
        <w:rPr>
          <w:rFonts w:ascii="Times New Roman" w:eastAsia="Times New Roman" w:hAnsi="Times New Roman" w:cs="Times New Roman"/>
          <w:sz w:val="20"/>
          <w:szCs w:val="20"/>
        </w:rPr>
        <w:t>85100000-0 Usługi ochrony zdrowia</w:t>
      </w:r>
    </w:p>
    <w:p w:rsidR="005A75A9" w:rsidRPr="003110DF" w:rsidRDefault="005A75A9" w:rsidP="005A75A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110DF">
        <w:rPr>
          <w:rFonts w:ascii="Times New Roman" w:eastAsia="Times New Roman" w:hAnsi="Times New Roman" w:cs="Times New Roman"/>
          <w:sz w:val="20"/>
          <w:szCs w:val="20"/>
        </w:rPr>
        <w:t>85120000-6 Usługi medyczne i podobne</w:t>
      </w:r>
    </w:p>
    <w:p w:rsidR="005A75A9" w:rsidRPr="003110DF" w:rsidRDefault="005A75A9" w:rsidP="005A75A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110DF">
        <w:rPr>
          <w:rFonts w:ascii="Times New Roman" w:eastAsia="Times New Roman" w:hAnsi="Times New Roman" w:cs="Times New Roman"/>
          <w:sz w:val="20"/>
          <w:szCs w:val="20"/>
        </w:rPr>
        <w:t>85121000-3 Usługi medyczne</w:t>
      </w:r>
    </w:p>
    <w:p w:rsidR="005A75A9" w:rsidRPr="003110DF" w:rsidRDefault="005A75A9" w:rsidP="005A75A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110DF">
        <w:rPr>
          <w:rFonts w:ascii="Times New Roman" w:eastAsia="Times New Roman" w:hAnsi="Times New Roman" w:cs="Times New Roman"/>
          <w:sz w:val="20"/>
          <w:szCs w:val="20"/>
        </w:rPr>
        <w:t>85140000-2 Różne usługi w dziedzinie zdrowia</w:t>
      </w:r>
    </w:p>
    <w:p w:rsidR="005A75A9" w:rsidRPr="003110DF" w:rsidRDefault="005A75A9" w:rsidP="005A75A9">
      <w:pPr>
        <w:numPr>
          <w:ilvl w:val="0"/>
          <w:numId w:val="1"/>
        </w:num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110D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Informacje ogólne </w:t>
      </w:r>
    </w:p>
    <w:p w:rsidR="005A75A9" w:rsidRPr="003110DF" w:rsidRDefault="005A75A9" w:rsidP="005A75A9">
      <w:pPr>
        <w:numPr>
          <w:ilvl w:val="0"/>
          <w:numId w:val="2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110DF">
        <w:rPr>
          <w:rFonts w:ascii="Times New Roman" w:eastAsia="Times New Roman" w:hAnsi="Times New Roman" w:cs="Times New Roman"/>
          <w:b/>
          <w:bCs/>
          <w:sz w:val="20"/>
          <w:szCs w:val="20"/>
        </w:rPr>
        <w:t>Organizator konkursu</w:t>
      </w:r>
    </w:p>
    <w:p w:rsidR="005A75A9" w:rsidRPr="003110DF" w:rsidRDefault="005A75A9" w:rsidP="005A75A9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110DF">
        <w:rPr>
          <w:rFonts w:ascii="Times New Roman" w:eastAsia="Times New Roman" w:hAnsi="Times New Roman" w:cs="Times New Roman"/>
          <w:b/>
          <w:bCs/>
          <w:sz w:val="20"/>
          <w:szCs w:val="20"/>
        </w:rPr>
        <w:t>Nazwa:</w:t>
      </w:r>
      <w:r w:rsidRPr="003110DF">
        <w:rPr>
          <w:rFonts w:ascii="Times New Roman" w:eastAsia="Times New Roman" w:hAnsi="Times New Roman" w:cs="Times New Roman"/>
          <w:sz w:val="20"/>
          <w:szCs w:val="20"/>
        </w:rPr>
        <w:t xml:space="preserve"> Świętokrzyskie Centrum Onkologii Samodzielny Publiczny Zakład Opieki Zdrowotnej</w:t>
      </w:r>
    </w:p>
    <w:p w:rsidR="005A75A9" w:rsidRPr="003110DF" w:rsidRDefault="005A75A9" w:rsidP="005A75A9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110DF">
        <w:rPr>
          <w:rFonts w:ascii="Times New Roman" w:eastAsia="Times New Roman" w:hAnsi="Times New Roman" w:cs="Times New Roman"/>
          <w:b/>
          <w:bCs/>
          <w:sz w:val="20"/>
          <w:szCs w:val="20"/>
        </w:rPr>
        <w:t>Adres</w:t>
      </w:r>
      <w:r w:rsidRPr="003110DF">
        <w:rPr>
          <w:rFonts w:ascii="Times New Roman" w:eastAsia="Times New Roman" w:hAnsi="Times New Roman" w:cs="Times New Roman"/>
          <w:sz w:val="20"/>
          <w:szCs w:val="20"/>
        </w:rPr>
        <w:t>: ul. Artwińskiego 3 25-734 Kielce</w:t>
      </w:r>
    </w:p>
    <w:p w:rsidR="005A75A9" w:rsidRPr="003110DF" w:rsidRDefault="005A75A9" w:rsidP="005A75A9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110DF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>Telefon:</w:t>
      </w:r>
      <w:r w:rsidRPr="003110DF">
        <w:rPr>
          <w:rFonts w:ascii="Times New Roman" w:eastAsia="Times New Roman" w:hAnsi="Times New Roman" w:cs="Times New Roman"/>
          <w:sz w:val="20"/>
          <w:szCs w:val="20"/>
        </w:rPr>
        <w:t xml:space="preserve"> 041 36-74-072</w:t>
      </w:r>
    </w:p>
    <w:p w:rsidR="005A75A9" w:rsidRPr="003110DF" w:rsidRDefault="005A75A9" w:rsidP="005A75A9">
      <w:pPr>
        <w:keepNext/>
        <w:spacing w:before="100" w:beforeAutospacing="1"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110DF">
        <w:rPr>
          <w:rFonts w:ascii="Times New Roman" w:eastAsia="Times New Roman" w:hAnsi="Times New Roman" w:cs="Times New Roman"/>
          <w:b/>
          <w:bCs/>
          <w:sz w:val="20"/>
          <w:szCs w:val="20"/>
        </w:rPr>
        <w:t>Fax:</w:t>
      </w:r>
      <w:r w:rsidRPr="003110DF">
        <w:rPr>
          <w:rFonts w:ascii="Times New Roman" w:eastAsia="Times New Roman" w:hAnsi="Times New Roman" w:cs="Times New Roman"/>
          <w:sz w:val="20"/>
          <w:szCs w:val="20"/>
        </w:rPr>
        <w:t xml:space="preserve"> 041 36-74-481</w:t>
      </w:r>
    </w:p>
    <w:p w:rsidR="005A75A9" w:rsidRPr="003110DF" w:rsidRDefault="005A75A9" w:rsidP="005A75A9">
      <w:pPr>
        <w:numPr>
          <w:ilvl w:val="0"/>
          <w:numId w:val="3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110D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Osoba upoważniona do kontaktów merytorycznie: </w:t>
      </w:r>
    </w:p>
    <w:p w:rsidR="005A75A9" w:rsidRPr="003110DF" w:rsidRDefault="005A75A9" w:rsidP="005A75A9">
      <w:pPr>
        <w:spacing w:before="100" w:beforeAutospacing="1" w:after="0" w:line="360" w:lineRule="auto"/>
        <w:ind w:left="363"/>
        <w:rPr>
          <w:rFonts w:ascii="Times New Roman" w:eastAsia="Times New Roman" w:hAnsi="Times New Roman" w:cs="Times New Roman"/>
          <w:sz w:val="20"/>
          <w:szCs w:val="20"/>
        </w:rPr>
      </w:pPr>
      <w:r w:rsidRPr="003110DF">
        <w:rPr>
          <w:rFonts w:ascii="Times New Roman" w:eastAsia="Times New Roman" w:hAnsi="Times New Roman" w:cs="Times New Roman"/>
          <w:sz w:val="20"/>
          <w:szCs w:val="20"/>
        </w:rPr>
        <w:t xml:space="preserve">Sylwia Lisowska e-mail: </w:t>
      </w:r>
      <w:hyperlink r:id="rId15" w:history="1">
        <w:r w:rsidRPr="003110DF">
          <w:rPr>
            <w:rStyle w:val="Hipercze"/>
            <w:rFonts w:ascii="Times New Roman" w:eastAsia="Times New Roman" w:hAnsi="Times New Roman" w:cs="Times New Roman"/>
            <w:color w:val="auto"/>
            <w:sz w:val="20"/>
            <w:szCs w:val="20"/>
          </w:rPr>
          <w:t>s.lisowska@kgl</w:t>
        </w:r>
      </w:hyperlink>
      <w:r w:rsidR="009F7FAB">
        <w:rPr>
          <w:rFonts w:ascii="Times New Roman" w:eastAsia="Times New Roman" w:hAnsi="Times New Roman" w:cs="Times New Roman"/>
          <w:sz w:val="20"/>
          <w:szCs w:val="20"/>
          <w:u w:val="single"/>
        </w:rPr>
        <w:t>z.pl</w:t>
      </w:r>
      <w:r w:rsidRPr="003110DF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 w:rsidRPr="003110DF">
        <w:rPr>
          <w:rFonts w:ascii="Times New Roman" w:eastAsia="Times New Roman" w:hAnsi="Times New Roman" w:cs="Times New Roman"/>
          <w:sz w:val="20"/>
          <w:szCs w:val="20"/>
        </w:rPr>
        <w:t>tel. 660-543-896</w:t>
      </w:r>
    </w:p>
    <w:p w:rsidR="005A75A9" w:rsidRPr="003110DF" w:rsidRDefault="005A75A9" w:rsidP="005A75A9">
      <w:pPr>
        <w:spacing w:before="100" w:beforeAutospacing="1" w:after="0" w:line="360" w:lineRule="auto"/>
        <w:ind w:left="363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3110D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dr n. med. Sławomir Okła e-mail: </w:t>
      </w:r>
      <w:hyperlink r:id="rId16" w:history="1">
        <w:r w:rsidRPr="003110DF">
          <w:rPr>
            <w:rFonts w:ascii="Times New Roman" w:eastAsia="Times New Roman" w:hAnsi="Times New Roman" w:cs="Times New Roman"/>
            <w:sz w:val="20"/>
            <w:szCs w:val="20"/>
            <w:u w:val="single"/>
            <w:lang w:val="en-US"/>
          </w:rPr>
          <w:t>slawekok@gmail.com</w:t>
        </w:r>
      </w:hyperlink>
      <w:r w:rsidRPr="003110D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tel. 41 36-74-320</w:t>
      </w:r>
    </w:p>
    <w:p w:rsidR="005A75A9" w:rsidRPr="003110DF" w:rsidRDefault="005A75A9" w:rsidP="005A75A9">
      <w:pPr>
        <w:spacing w:before="100" w:beforeAutospacing="1" w:after="0" w:line="360" w:lineRule="auto"/>
        <w:ind w:left="363"/>
        <w:rPr>
          <w:rFonts w:ascii="Times New Roman" w:eastAsia="Times New Roman" w:hAnsi="Times New Roman" w:cs="Times New Roman"/>
          <w:sz w:val="20"/>
          <w:szCs w:val="20"/>
        </w:rPr>
      </w:pPr>
      <w:r w:rsidRPr="003110DF">
        <w:rPr>
          <w:rFonts w:ascii="Times New Roman" w:eastAsia="Times New Roman" w:hAnsi="Times New Roman" w:cs="Times New Roman"/>
          <w:b/>
          <w:bCs/>
          <w:sz w:val="20"/>
          <w:szCs w:val="20"/>
        </w:rPr>
        <w:t>Osoba upoważniona do kontaktów proceduralnie:</w:t>
      </w:r>
    </w:p>
    <w:p w:rsidR="005A75A9" w:rsidRPr="003110DF" w:rsidRDefault="005A75A9" w:rsidP="005A75A9">
      <w:pPr>
        <w:spacing w:before="100" w:beforeAutospacing="1" w:after="0" w:line="360" w:lineRule="auto"/>
        <w:ind w:left="363"/>
        <w:rPr>
          <w:rFonts w:ascii="Times New Roman" w:eastAsia="Times New Roman" w:hAnsi="Times New Roman" w:cs="Times New Roman"/>
          <w:sz w:val="20"/>
          <w:szCs w:val="20"/>
        </w:rPr>
      </w:pPr>
      <w:r w:rsidRPr="003110DF">
        <w:rPr>
          <w:rFonts w:ascii="Times New Roman" w:eastAsia="Times New Roman" w:hAnsi="Times New Roman" w:cs="Times New Roman"/>
          <w:sz w:val="20"/>
          <w:szCs w:val="20"/>
        </w:rPr>
        <w:t xml:space="preserve">Mariusz Klimczak e-mail </w:t>
      </w:r>
      <w:hyperlink r:id="rId17" w:history="1">
        <w:r w:rsidRPr="003110DF">
          <w:rPr>
            <w:rFonts w:ascii="Times New Roman" w:eastAsia="Times New Roman" w:hAnsi="Times New Roman" w:cs="Times New Roman"/>
            <w:sz w:val="20"/>
            <w:szCs w:val="20"/>
            <w:u w:val="single"/>
          </w:rPr>
          <w:t>mariuszkl@onkol.kielce.pl</w:t>
        </w:r>
      </w:hyperlink>
      <w:r w:rsidRPr="003110DF">
        <w:rPr>
          <w:rFonts w:ascii="Times New Roman" w:eastAsia="Times New Roman" w:hAnsi="Times New Roman" w:cs="Times New Roman"/>
          <w:sz w:val="20"/>
          <w:szCs w:val="20"/>
        </w:rPr>
        <w:t xml:space="preserve"> tel 041 36-74-474.</w:t>
      </w:r>
    </w:p>
    <w:p w:rsidR="005A75A9" w:rsidRPr="003110DF" w:rsidRDefault="005A75A9" w:rsidP="005A75A9">
      <w:pPr>
        <w:numPr>
          <w:ilvl w:val="0"/>
          <w:numId w:val="4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110DF">
        <w:rPr>
          <w:rFonts w:ascii="Times New Roman" w:eastAsia="Times New Roman" w:hAnsi="Times New Roman" w:cs="Times New Roman"/>
          <w:b/>
          <w:bCs/>
          <w:sz w:val="20"/>
          <w:szCs w:val="20"/>
        </w:rPr>
        <w:t>Cel i założenia projektu</w:t>
      </w:r>
    </w:p>
    <w:p w:rsidR="005A75A9" w:rsidRPr="003110DF" w:rsidRDefault="005A75A9" w:rsidP="005A75A9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10DF">
        <w:rPr>
          <w:rFonts w:ascii="Times New Roman" w:eastAsia="Times New Roman" w:hAnsi="Times New Roman" w:cs="Times New Roman"/>
          <w:sz w:val="20"/>
          <w:szCs w:val="20"/>
        </w:rPr>
        <w:t>Głównym celem projektu jest wzrost świadomości społecznej na temat nowotworów głowy i szyi w okresie realizacji programu poprzez wsparcie profilaktyki dotyczącej wczesnego wykrywania nowotworów głowy i szyi. Do celów szczegółowych w zakresie profilaktyki pierwotnej zalicza się: wzrost wiedzy o nowotworach głowy i szyi wśród pracowników ochrony zdrowia objętych programem (ze szczególnym uwzględnieniem lekarzy Podstawowej Opieki Zdrowotnej - POZ), zwiększenie dostępności edukacji dla grupy docelowej programu w zakresie czynników ryzyka i wczesnych objawów nowotworów głowy i szyi, wzmocnienie współpracy pomiędzy interesariuszami profilaktyki w zakresie nowotworów głowy i szyi, tj. pomiędzy administracją publiczną, podmiotami leczniczymi na poziomie POZ i AOS oraz organizacjami pacjenckimi w okresie i na terenie realizacji programu, poprawę wykrywalności nowotworów głowy i szyi w okresie i na terenie realizacji programu oraz wzmocnienie współpracy lekarzy POZ ze specjalistami w zakresie profilaktyki onkologicznej w okresie i na terenie realizacji programu.</w:t>
      </w:r>
    </w:p>
    <w:p w:rsidR="005A75A9" w:rsidRPr="003110DF" w:rsidRDefault="005A75A9" w:rsidP="005A75A9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10DF">
        <w:rPr>
          <w:rFonts w:ascii="Times New Roman" w:eastAsia="Times New Roman" w:hAnsi="Times New Roman" w:cs="Times New Roman"/>
          <w:sz w:val="20"/>
          <w:szCs w:val="20"/>
        </w:rPr>
        <w:t>Główny cel projektu, realizowany jest m.in. poprzez przeszkolenie 360 lekarzy/pielęgniarek POZ z zakresu profilaktyki nowotworów głowy i szyi oraz objęcie badaniami skriningowymi, w celu wczesnego wykrycia choroby, grupy 12 400 osób (w tym 8308 mężczyzn i 4092 kobiet) z terenu województw świętokrzyskiego, podkarpackiego, mazowieckiego oraz lubelskiego, znajdujących się w grupie podwyższonego ryzyka w wieku 40-65 lat, z czego 50 % uczestników programu powinno być skierowanych do poradni specjalistycznej w celu wykonania badań laryngologicznych przy użyciu nasofiberoskopu.</w:t>
      </w:r>
    </w:p>
    <w:p w:rsidR="005A75A9" w:rsidRPr="003110DF" w:rsidRDefault="005A75A9" w:rsidP="005A75A9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10DF">
        <w:rPr>
          <w:rFonts w:ascii="Times New Roman" w:eastAsia="Times New Roman" w:hAnsi="Times New Roman" w:cs="Times New Roman"/>
          <w:sz w:val="20"/>
          <w:szCs w:val="20"/>
        </w:rPr>
        <w:t xml:space="preserve">Z tytułu przeprowadzonej jednostkowej, indywidualnej konsultacji, podmiot podstawowej opieki zdrowotnej otrzyma wynagrodzenie w wysokości 48 zł. </w:t>
      </w:r>
    </w:p>
    <w:p w:rsidR="005A75A9" w:rsidRPr="003110DF" w:rsidRDefault="005A75A9" w:rsidP="005A75A9">
      <w:pPr>
        <w:spacing w:before="100" w:beforeAutospacing="1" w:after="0" w:line="36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r w:rsidRPr="003110DF">
        <w:rPr>
          <w:rFonts w:ascii="Times New Roman" w:eastAsia="Times New Roman" w:hAnsi="Times New Roman" w:cs="Times New Roman"/>
          <w:sz w:val="20"/>
          <w:szCs w:val="20"/>
        </w:rPr>
        <w:t>Pacjenci kwalifikujący się do programu to osoby:</w:t>
      </w:r>
    </w:p>
    <w:p w:rsidR="005A75A9" w:rsidRPr="003110DF" w:rsidRDefault="005A75A9" w:rsidP="005A75A9">
      <w:pPr>
        <w:numPr>
          <w:ilvl w:val="0"/>
          <w:numId w:val="5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10DF">
        <w:rPr>
          <w:rFonts w:ascii="Times New Roman" w:eastAsia="Times New Roman" w:hAnsi="Times New Roman" w:cs="Times New Roman"/>
          <w:sz w:val="20"/>
          <w:szCs w:val="20"/>
        </w:rPr>
        <w:t xml:space="preserve">z grupy wiekowej 40-65 lat (osoby w wieku aktywności zawodowej), znajdujące się w grupie ryzyka tj. będące wieloletnimi palaczami, nadużywające alkoholu, mające podwyższone ryzyko zakażenia wirusem brodawczaka ludzkiego, u których przez ponad 3 tygodnie występuje jeden z 6 objawów nie </w:t>
      </w:r>
      <w:r w:rsidRPr="003110DF">
        <w:rPr>
          <w:rFonts w:ascii="Times New Roman" w:eastAsia="Times New Roman" w:hAnsi="Times New Roman" w:cs="Times New Roman"/>
          <w:sz w:val="20"/>
          <w:szCs w:val="20"/>
        </w:rPr>
        <w:lastRenderedPageBreak/>
        <w:t>związanych z infekcją górnych dróg oddechowych, takich jak: pieczenie języka, niegojące się owrzodzenie oraz/lub czerwone albo białe naloty w jamie ustnej, ból gardła, przewlekła chrypka, guz na szyi, niedrożność nosa lub krwawy wyciek z nosa, ból w trakcie oraz/lub problemy z połykaniem,</w:t>
      </w:r>
    </w:p>
    <w:p w:rsidR="005A75A9" w:rsidRPr="003110DF" w:rsidRDefault="005A75A9" w:rsidP="005A75A9">
      <w:pPr>
        <w:numPr>
          <w:ilvl w:val="0"/>
          <w:numId w:val="5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10DF">
        <w:rPr>
          <w:rFonts w:ascii="Times New Roman" w:eastAsia="Times New Roman" w:hAnsi="Times New Roman" w:cs="Times New Roman"/>
          <w:sz w:val="20"/>
          <w:szCs w:val="20"/>
        </w:rPr>
        <w:t xml:space="preserve">do programu mogą być zakwalifikowane również osoby w wieku 40 - 65 lat, które nie są wieloletnimi palaczami, nie nadużywają alkoholu, jak również nie mają podwyższonego ryzyka zakażenia wirusem brodawczaka ludzkiego, a u których przez ponad 3 tygodnie występuje co najmniej jeden z ww. objawów. Lekarz POZ weryfikuje, czy objawy są na tyle swoiste, i nie związane z infekcją wirusową, że pacjent wymaga badania laryngologicznego w kierunku wykrycia NGiSz. </w:t>
      </w:r>
    </w:p>
    <w:p w:rsidR="005A75A9" w:rsidRPr="003110DF" w:rsidRDefault="005A75A9" w:rsidP="005A75A9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10DF">
        <w:rPr>
          <w:rFonts w:ascii="Times New Roman" w:eastAsia="Times New Roman" w:hAnsi="Times New Roman" w:cs="Times New Roman"/>
          <w:sz w:val="20"/>
          <w:szCs w:val="20"/>
        </w:rPr>
        <w:t xml:space="preserve">Czynnikiem wykluczającym kwalifikację pacjenta do programu jest przebyte leczenie z powodu nowotworów głowy i szyi oraz występowanie w/w objawów w trakcie trwania infekcji wirusowej lub bakteryjnej. </w:t>
      </w:r>
    </w:p>
    <w:p w:rsidR="005A75A9" w:rsidRPr="003110DF" w:rsidRDefault="005A75A9" w:rsidP="005A75A9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110DF">
        <w:rPr>
          <w:rFonts w:ascii="Times New Roman" w:eastAsia="Times New Roman" w:hAnsi="Times New Roman" w:cs="Times New Roman"/>
          <w:sz w:val="20"/>
          <w:szCs w:val="20"/>
        </w:rPr>
        <w:t>Osoba spełniająca kryteria włączenia do programu może wziąć w nim udział raz na 24 miesiące.</w:t>
      </w:r>
    </w:p>
    <w:p w:rsidR="005A75A9" w:rsidRPr="003110DF" w:rsidRDefault="005A75A9" w:rsidP="005A75A9">
      <w:pPr>
        <w:spacing w:before="100" w:beforeAutospacing="1" w:after="0" w:line="360" w:lineRule="auto"/>
        <w:ind w:firstLine="36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10DF">
        <w:rPr>
          <w:rFonts w:ascii="Times New Roman" w:eastAsia="Times New Roman" w:hAnsi="Times New Roman" w:cs="Times New Roman"/>
          <w:sz w:val="20"/>
          <w:szCs w:val="20"/>
        </w:rPr>
        <w:t>W ramach projektu Organizator konkursu zawiera umowy o współpracy z 90 placówkami podstawowej opieki zdrowotnej z terenu czterech województw – świętokrzyskiego, podkarpackiego, mazowieckiego, lubelskiego.</w:t>
      </w:r>
    </w:p>
    <w:p w:rsidR="005A75A9" w:rsidRPr="003110DF" w:rsidRDefault="005A75A9" w:rsidP="005A75A9">
      <w:pPr>
        <w:spacing w:before="100" w:beforeAutospacing="1" w:after="0" w:line="360" w:lineRule="auto"/>
        <w:ind w:firstLine="36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10DF">
        <w:rPr>
          <w:rFonts w:ascii="Times New Roman" w:eastAsia="Times New Roman" w:hAnsi="Times New Roman" w:cs="Times New Roman"/>
          <w:sz w:val="20"/>
          <w:szCs w:val="20"/>
        </w:rPr>
        <w:t xml:space="preserve">Projekt jest realizowany od 1 września 2017 r. do 31 grudnia 2019 r. </w:t>
      </w:r>
    </w:p>
    <w:p w:rsidR="005A75A9" w:rsidRPr="003110DF" w:rsidRDefault="005A75A9" w:rsidP="005A75A9">
      <w:pPr>
        <w:spacing w:before="100" w:beforeAutospacing="1" w:after="198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10DF">
        <w:rPr>
          <w:rFonts w:ascii="Times New Roman" w:eastAsia="Times New Roman" w:hAnsi="Times New Roman" w:cs="Times New Roman"/>
          <w:sz w:val="20"/>
          <w:szCs w:val="20"/>
        </w:rPr>
        <w:t>Program zakłada szerokie włączenie lekarzy POZ zarówno w proces zwiększenia świadomości nt. nowotworów głowy i szyi wśród Polaków, jak i prowadzenie kwalifikacji pacjentów ze swojej listy aktywnej do badań przesiewowych w kierunku ich wczesnego wykrycia.</w:t>
      </w:r>
    </w:p>
    <w:p w:rsidR="00F2089D" w:rsidRPr="003110DF" w:rsidRDefault="00F2089D" w:rsidP="00F2089D">
      <w:pPr>
        <w:numPr>
          <w:ilvl w:val="0"/>
          <w:numId w:val="6"/>
        </w:num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110DF">
        <w:rPr>
          <w:rFonts w:ascii="Times New Roman" w:eastAsia="Times New Roman" w:hAnsi="Times New Roman" w:cs="Times New Roman"/>
          <w:b/>
          <w:bCs/>
          <w:sz w:val="20"/>
          <w:szCs w:val="20"/>
        </w:rPr>
        <w:t>Opis przedmiotu zamówienia wraz z określeniem jego zakresu</w:t>
      </w:r>
    </w:p>
    <w:p w:rsidR="00F2089D" w:rsidRPr="003110DF" w:rsidRDefault="00F2089D" w:rsidP="00F2089D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10DF">
        <w:rPr>
          <w:rFonts w:ascii="Times New Roman" w:eastAsia="Times New Roman" w:hAnsi="Times New Roman" w:cs="Times New Roman"/>
          <w:sz w:val="20"/>
          <w:szCs w:val="20"/>
        </w:rPr>
        <w:t xml:space="preserve">1. Poprzez zawarcie umowy w wyniku niniejszego naboru konkursowego, placówka podstawowej opieki zdrowotnej podejmie z Organizatorem konkursu współpracę w zakresie wdrażania profilaktyki dotyczącej wczesnego wykrywania nowotworów głowy i szyi. </w:t>
      </w:r>
    </w:p>
    <w:p w:rsidR="00F2089D" w:rsidRPr="003110DF" w:rsidRDefault="00F2089D" w:rsidP="00F2089D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110DF">
        <w:rPr>
          <w:rFonts w:ascii="Times New Roman" w:eastAsia="Times New Roman" w:hAnsi="Times New Roman" w:cs="Times New Roman"/>
          <w:sz w:val="20"/>
          <w:szCs w:val="20"/>
        </w:rPr>
        <w:t xml:space="preserve">2. </w:t>
      </w:r>
      <w:r w:rsidRPr="003110DF">
        <w:rPr>
          <w:rFonts w:ascii="Times New Roman" w:eastAsia="Times New Roman" w:hAnsi="Times New Roman" w:cs="Times New Roman"/>
          <w:b/>
          <w:bCs/>
          <w:sz w:val="20"/>
          <w:szCs w:val="20"/>
        </w:rPr>
        <w:t>Do zadań realizowanych na poziomie POZ, należy:</w:t>
      </w:r>
    </w:p>
    <w:p w:rsidR="00F2089D" w:rsidRPr="003110DF" w:rsidRDefault="00F2089D" w:rsidP="00F2089D">
      <w:pPr>
        <w:numPr>
          <w:ilvl w:val="0"/>
          <w:numId w:val="7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10DF">
        <w:rPr>
          <w:rFonts w:ascii="Times New Roman" w:eastAsia="Times New Roman" w:hAnsi="Times New Roman" w:cs="Times New Roman"/>
          <w:sz w:val="20"/>
          <w:szCs w:val="20"/>
        </w:rPr>
        <w:t>oddelegowanie łącznie 4 osób (w tym 2 lekarzy i 2 pielęgniarek) na spotkanie edukacyjne z zakresu prowadzenia działań edukacyjnych dot. profilaktyki nowotworów głowy i szyi wśród uczestników programu, znajomości metod diagnostycznych oraz dostępnych badań z uwzględnieniem ich właściwego doboru, umiejętności leczenia oraz terapii chorych z nowotworami głowy i szyi, umiejętności prowadzenia procesu rehabilitacji osób po leczeniu nowotworów głowy i szyi oraz właściwej komunikacji z chorym, przeprowadzanych przez Organizatora konkursu, w terminach wskazanych przez Organizatora konkursu,</w:t>
      </w:r>
    </w:p>
    <w:p w:rsidR="00F2089D" w:rsidRPr="003110DF" w:rsidRDefault="00F2089D" w:rsidP="00F2089D">
      <w:pPr>
        <w:numPr>
          <w:ilvl w:val="0"/>
          <w:numId w:val="7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10DF">
        <w:rPr>
          <w:rFonts w:ascii="Times New Roman" w:eastAsia="Times New Roman" w:hAnsi="Times New Roman" w:cs="Times New Roman"/>
          <w:sz w:val="20"/>
          <w:szCs w:val="20"/>
        </w:rPr>
        <w:t>wytypowanie w okresie realizacji projektu ok. 138 (+ - 20 %) pacjentów kwalifikujących się do udziału w projekcie i nie podlegających wykluczeniu, którzy zostaną objęci indywidualnymi konsultacjami,</w:t>
      </w:r>
    </w:p>
    <w:p w:rsidR="00F2089D" w:rsidRPr="003110DF" w:rsidRDefault="00F2089D" w:rsidP="00F2089D">
      <w:pPr>
        <w:numPr>
          <w:ilvl w:val="0"/>
          <w:numId w:val="7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10DF">
        <w:rPr>
          <w:rFonts w:ascii="Times New Roman" w:eastAsia="Times New Roman" w:hAnsi="Times New Roman" w:cs="Times New Roman"/>
          <w:sz w:val="20"/>
          <w:szCs w:val="20"/>
        </w:rPr>
        <w:lastRenderedPageBreak/>
        <w:t>przeprowadzenie indywidualnych konsultacji z ok. 138 (+ - 20 %) pacjentami, podczas których lekarze placówki zbadają osobę wytypowaną ze swojej listy aktywnej pod względem występowania jednego z 6 objawów nie związanych z infekcją górnych dróg oddechowych, takich jak: pieczenie języka, niegojące się owrzodzenie oraz/lub czerwone albo białe naloty w jamie ustnej, ból gardła, przewlekła chrypka, guz na szyi, niedrożność nosa lub krwawy wyciek z nosa, ból w trakcie oraz/lub problemy z połykaniem,</w:t>
      </w:r>
    </w:p>
    <w:p w:rsidR="00F2089D" w:rsidRPr="003110DF" w:rsidRDefault="00F2089D" w:rsidP="00F2089D">
      <w:pPr>
        <w:numPr>
          <w:ilvl w:val="0"/>
          <w:numId w:val="7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10DF">
        <w:rPr>
          <w:rFonts w:ascii="Times New Roman" w:eastAsia="Times New Roman" w:hAnsi="Times New Roman" w:cs="Times New Roman"/>
          <w:sz w:val="20"/>
          <w:szCs w:val="20"/>
        </w:rPr>
        <w:t>w przypadku wystąpienia u osób kwalifikujących się do programu ww. objawów, lekarz podstawowej opieki zdrowotnej jest zobowiązany: wypełnić ankietę dot. czynników ryzyka, zakwalifikować do programu i wskazać adresy ośrodków, w których pacjent będzie mógł wykonać badanie laryngologiczne, przeprowadzić rozmowę edukacyjną dot. czynników ryzyka zachorowania na nowotwory głowy i szyi, przekazać dostępne materiały edukacyjne,</w:t>
      </w:r>
    </w:p>
    <w:p w:rsidR="00F2089D" w:rsidRPr="003110DF" w:rsidRDefault="00F2089D" w:rsidP="00F2089D">
      <w:pPr>
        <w:numPr>
          <w:ilvl w:val="0"/>
          <w:numId w:val="7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10DF">
        <w:rPr>
          <w:rFonts w:ascii="Times New Roman" w:eastAsia="Times New Roman" w:hAnsi="Times New Roman" w:cs="Times New Roman"/>
          <w:sz w:val="20"/>
          <w:szCs w:val="20"/>
        </w:rPr>
        <w:t>w przypadku braku</w:t>
      </w:r>
      <w:r w:rsidRPr="003110D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3110DF">
        <w:rPr>
          <w:rFonts w:ascii="Times New Roman" w:eastAsia="Times New Roman" w:hAnsi="Times New Roman" w:cs="Times New Roman"/>
          <w:sz w:val="20"/>
          <w:szCs w:val="20"/>
        </w:rPr>
        <w:t>wystąpienia u osób kwalifikujących się do programu ww. objawów, lekarz podstawowej opieki zdrowotnej jest zobowiązany: poinformować o wyższym ryzyku zachorowania na nowotwory głowy i szyi, przeprowadzić rozmowę edukacyjną dot. czynników ryzyka zachorowania na nowotwory głowy i szyi, przekazać dostępne materiały edukacyjne,</w:t>
      </w:r>
    </w:p>
    <w:p w:rsidR="00F2089D" w:rsidRPr="003110DF" w:rsidRDefault="00F2089D" w:rsidP="00F2089D">
      <w:pPr>
        <w:numPr>
          <w:ilvl w:val="0"/>
          <w:numId w:val="7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10DF">
        <w:rPr>
          <w:rFonts w:ascii="Times New Roman" w:eastAsia="Times New Roman" w:hAnsi="Times New Roman" w:cs="Times New Roman"/>
          <w:sz w:val="20"/>
          <w:szCs w:val="20"/>
        </w:rPr>
        <w:t>wypełnianie dokumentacji niezbędnej do realizacji Projektu (formularz zgłoszeniowy, oświadczenie uczestnika projektu dot. przetwarzania danych osobowych, oświadczenie lekarza i uczestnika projektu o udzielonym świadczeniu zdrowotnym, ankieta),</w:t>
      </w:r>
    </w:p>
    <w:p w:rsidR="00F2089D" w:rsidRPr="003110DF" w:rsidRDefault="00F2089D" w:rsidP="00F2089D">
      <w:pPr>
        <w:numPr>
          <w:ilvl w:val="0"/>
          <w:numId w:val="7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10DF">
        <w:rPr>
          <w:rFonts w:ascii="Times New Roman" w:eastAsia="Times New Roman" w:hAnsi="Times New Roman" w:cs="Times New Roman"/>
          <w:sz w:val="20"/>
          <w:szCs w:val="20"/>
        </w:rPr>
        <w:t>przekazywanie pacjentom dostępnych materiałów edukacyjnych rozpowszechniających informacje dotyczące profilaktyki nowotworów głowy i szyi.</w:t>
      </w:r>
    </w:p>
    <w:p w:rsidR="00F2089D" w:rsidRPr="003110DF" w:rsidRDefault="00F2089D" w:rsidP="00F2089D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10DF">
        <w:rPr>
          <w:rFonts w:ascii="Times New Roman" w:eastAsia="Times New Roman" w:hAnsi="Times New Roman" w:cs="Times New Roman"/>
          <w:sz w:val="20"/>
          <w:szCs w:val="20"/>
        </w:rPr>
        <w:t>3. Z tytułu przeprowadzenia indywidualnych konsultacji, placówce podstawowej opieki zdrowotnej przysługuje wynagrodzenie w wysokości 48 zł za jedną konsultację.</w:t>
      </w:r>
    </w:p>
    <w:p w:rsidR="00F2089D" w:rsidRPr="003110DF" w:rsidRDefault="00F2089D" w:rsidP="00F2089D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10DF">
        <w:rPr>
          <w:rFonts w:ascii="Times New Roman" w:eastAsia="Times New Roman" w:hAnsi="Times New Roman" w:cs="Times New Roman"/>
          <w:sz w:val="20"/>
          <w:szCs w:val="20"/>
        </w:rPr>
        <w:t xml:space="preserve">4. Okres współpracy, o którym mowa w pkt 1, to okres od dnia zawarcia umowy o współpracy do 31 grudnia 2019 r. </w:t>
      </w:r>
    </w:p>
    <w:p w:rsidR="00F2089D" w:rsidRPr="003110DF" w:rsidRDefault="00F2089D" w:rsidP="00F2089D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110DF">
        <w:rPr>
          <w:rFonts w:ascii="Times New Roman" w:eastAsia="Times New Roman" w:hAnsi="Times New Roman" w:cs="Times New Roman"/>
          <w:b/>
          <w:bCs/>
          <w:sz w:val="20"/>
          <w:szCs w:val="20"/>
        </w:rPr>
        <w:t>III. Warunki, jakie muszą spełniać podmioty</w:t>
      </w:r>
    </w:p>
    <w:p w:rsidR="00F2089D" w:rsidRPr="003110DF" w:rsidRDefault="00F2089D" w:rsidP="00F2089D">
      <w:pPr>
        <w:spacing w:after="0" w:line="360" w:lineRule="auto"/>
        <w:ind w:left="36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110DF">
        <w:rPr>
          <w:rFonts w:ascii="Times New Roman" w:eastAsia="Times New Roman" w:hAnsi="Times New Roman" w:cs="Times New Roman"/>
          <w:b/>
          <w:bCs/>
          <w:sz w:val="20"/>
          <w:szCs w:val="20"/>
        </w:rPr>
        <w:t>składające ofertę</w:t>
      </w:r>
    </w:p>
    <w:p w:rsidR="00F2089D" w:rsidRPr="003110DF" w:rsidRDefault="00F2089D" w:rsidP="00F2089D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110DF">
        <w:rPr>
          <w:rFonts w:ascii="Times New Roman" w:eastAsia="Times New Roman" w:hAnsi="Times New Roman" w:cs="Times New Roman"/>
          <w:b/>
          <w:bCs/>
          <w:sz w:val="20"/>
          <w:szCs w:val="20"/>
        </w:rPr>
        <w:t>Podmioty, zamierzające złożyć ofertę, muszą spełniać następujące wymogi:</w:t>
      </w:r>
    </w:p>
    <w:p w:rsidR="00F2089D" w:rsidRPr="003110DF" w:rsidRDefault="00F2089D" w:rsidP="00F2089D">
      <w:pPr>
        <w:numPr>
          <w:ilvl w:val="0"/>
          <w:numId w:val="8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10DF">
        <w:rPr>
          <w:rFonts w:ascii="Times New Roman" w:eastAsia="Times New Roman" w:hAnsi="Times New Roman" w:cs="Times New Roman"/>
          <w:sz w:val="20"/>
          <w:szCs w:val="20"/>
        </w:rPr>
        <w:t>posiadać status jednostki podstawowej opieki zdrowotnej działającej na podstawie obowiązujących przepisów prawa, w tym ustawy z dnia 15 kwietnia 2011 r. o działalności leczniczej (t. j. Dz. U. z 2016, poz. 1638 ze zm.),</w:t>
      </w:r>
    </w:p>
    <w:p w:rsidR="00F2089D" w:rsidRPr="003110DF" w:rsidRDefault="00F2089D" w:rsidP="00F2089D">
      <w:pPr>
        <w:numPr>
          <w:ilvl w:val="0"/>
          <w:numId w:val="8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10DF">
        <w:rPr>
          <w:rFonts w:ascii="Times New Roman" w:eastAsia="Times New Roman" w:hAnsi="Times New Roman" w:cs="Times New Roman"/>
          <w:sz w:val="20"/>
          <w:szCs w:val="20"/>
        </w:rPr>
        <w:t>posiadać siedzibę na terenie województwa świętokrzyskiego, podkarpackiego, mazowieckiego, lubelskiego,</w:t>
      </w:r>
    </w:p>
    <w:p w:rsidR="00F2089D" w:rsidRPr="003110DF" w:rsidRDefault="00F2089D" w:rsidP="00F2089D">
      <w:pPr>
        <w:numPr>
          <w:ilvl w:val="0"/>
          <w:numId w:val="8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10DF">
        <w:rPr>
          <w:rFonts w:ascii="Times New Roman" w:eastAsia="Times New Roman" w:hAnsi="Times New Roman" w:cs="Times New Roman"/>
          <w:sz w:val="20"/>
          <w:szCs w:val="20"/>
        </w:rPr>
        <w:t xml:space="preserve">zatrudniać minimum dwóch lekarzy mających prawo do udzielania świadczeń zdrowotnych w zakresie podstawowej opieki zdrowotnej, którzy mają w swojej aktywnej liście pacjentów osoby, kwalifikujące się do programu, </w:t>
      </w:r>
    </w:p>
    <w:p w:rsidR="00F2089D" w:rsidRPr="003110DF" w:rsidRDefault="00F2089D" w:rsidP="00F2089D">
      <w:pPr>
        <w:numPr>
          <w:ilvl w:val="0"/>
          <w:numId w:val="8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10DF">
        <w:rPr>
          <w:rFonts w:ascii="Times New Roman" w:eastAsia="Times New Roman" w:hAnsi="Times New Roman" w:cs="Times New Roman"/>
          <w:sz w:val="20"/>
          <w:szCs w:val="20"/>
        </w:rPr>
        <w:t>dysponować zasobami ludzkimi, technicznymi oraz miejscem umożliwiającym współpracę w ramach Projektu.</w:t>
      </w:r>
    </w:p>
    <w:p w:rsidR="00F2089D" w:rsidRPr="00A56D69" w:rsidRDefault="00F2089D" w:rsidP="00A56D69">
      <w:pPr>
        <w:pStyle w:val="Akapitzlist"/>
        <w:numPr>
          <w:ilvl w:val="1"/>
          <w:numId w:val="8"/>
        </w:num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A56D69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 xml:space="preserve">Procedura </w:t>
      </w:r>
      <w:r w:rsidR="002A7F58" w:rsidRPr="00A56D69">
        <w:rPr>
          <w:rFonts w:ascii="Times New Roman" w:eastAsia="Times New Roman" w:hAnsi="Times New Roman" w:cs="Times New Roman"/>
          <w:b/>
          <w:bCs/>
          <w:sz w:val="20"/>
          <w:szCs w:val="20"/>
        </w:rPr>
        <w:t>uzupełniającego naboru konkursowego</w:t>
      </w:r>
    </w:p>
    <w:p w:rsidR="00EA41A6" w:rsidRPr="003110DF" w:rsidRDefault="00EA41A6" w:rsidP="00EA41A6">
      <w:pPr>
        <w:pStyle w:val="Akapitzlist"/>
        <w:spacing w:before="100" w:beforeAutospacing="1" w:after="0" w:line="36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A41A6" w:rsidRPr="00F07846" w:rsidRDefault="00EA41A6" w:rsidP="00F07846">
      <w:pPr>
        <w:pStyle w:val="Akapitzlist"/>
        <w:numPr>
          <w:ilvl w:val="0"/>
          <w:numId w:val="9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10DF">
        <w:rPr>
          <w:rFonts w:ascii="Times New Roman" w:eastAsia="Times New Roman" w:hAnsi="Times New Roman" w:cs="Times New Roman"/>
          <w:sz w:val="20"/>
          <w:szCs w:val="20"/>
        </w:rPr>
        <w:t xml:space="preserve">W ramach </w:t>
      </w:r>
      <w:r w:rsidRPr="003110DF">
        <w:rPr>
          <w:rFonts w:ascii="Times New Roman" w:eastAsia="Times New Roman" w:hAnsi="Times New Roman" w:cs="Times New Roman"/>
          <w:bCs/>
          <w:sz w:val="20"/>
          <w:szCs w:val="20"/>
        </w:rPr>
        <w:t>uzupełniającego naboru konkursowego Organizator konkursu wybierze 1 placówkę podsta</w:t>
      </w:r>
      <w:r w:rsidR="006B1F14" w:rsidRPr="003110DF">
        <w:rPr>
          <w:rFonts w:ascii="Times New Roman" w:eastAsia="Times New Roman" w:hAnsi="Times New Roman" w:cs="Times New Roman"/>
          <w:bCs/>
          <w:sz w:val="20"/>
          <w:szCs w:val="20"/>
        </w:rPr>
        <w:t>wowej opieki zdrowotnej z województw świętokrzyskiego, podkarpackiego, mazowieckiego lub lubelskiego</w:t>
      </w:r>
      <w:r w:rsidR="00F07846">
        <w:rPr>
          <w:rFonts w:ascii="Times New Roman" w:eastAsia="Times New Roman" w:hAnsi="Times New Roman" w:cs="Times New Roman"/>
          <w:bCs/>
          <w:sz w:val="20"/>
          <w:szCs w:val="20"/>
        </w:rPr>
        <w:t xml:space="preserve">, spośród </w:t>
      </w:r>
      <w:r w:rsidR="00F07846" w:rsidRPr="003110DF">
        <w:rPr>
          <w:rFonts w:ascii="Times New Roman" w:eastAsia="Times New Roman" w:hAnsi="Times New Roman" w:cs="Times New Roman"/>
          <w:sz w:val="20"/>
          <w:szCs w:val="20"/>
        </w:rPr>
        <w:t>placówek podstawowej opieki zdrowotnej, k</w:t>
      </w:r>
      <w:r w:rsidR="00F07846" w:rsidRPr="003110DF">
        <w:rPr>
          <w:rFonts w:ascii="Times New Roman" w:eastAsia="Times New Roman" w:hAnsi="Times New Roman" w:cs="Times New Roman"/>
          <w:bCs/>
          <w:sz w:val="20"/>
          <w:szCs w:val="20"/>
        </w:rPr>
        <w:t xml:space="preserve">tóre przedłożą ofertę, o której mowa w ust. </w:t>
      </w:r>
      <w:r w:rsidR="001B080A">
        <w:rPr>
          <w:rFonts w:ascii="Times New Roman" w:eastAsia="Times New Roman" w:hAnsi="Times New Roman" w:cs="Times New Roman"/>
          <w:bCs/>
          <w:sz w:val="20"/>
          <w:szCs w:val="20"/>
        </w:rPr>
        <w:t>7.</w:t>
      </w:r>
      <w:r w:rsidR="00F07846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</w:p>
    <w:p w:rsidR="00470CBE" w:rsidRDefault="00F07846" w:rsidP="00470CBE">
      <w:pPr>
        <w:numPr>
          <w:ilvl w:val="0"/>
          <w:numId w:val="9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7C6B">
        <w:rPr>
          <w:rFonts w:ascii="Times New Roman" w:eastAsia="Times New Roman" w:hAnsi="Times New Roman" w:cs="Times New Roman"/>
          <w:bCs/>
          <w:sz w:val="20"/>
          <w:szCs w:val="20"/>
        </w:rPr>
        <w:t xml:space="preserve">W przypadku złożenia do dnia </w:t>
      </w:r>
      <w:r w:rsidR="008A2B84">
        <w:rPr>
          <w:rFonts w:ascii="Times New Roman" w:eastAsia="Times New Roman" w:hAnsi="Times New Roman" w:cs="Times New Roman"/>
          <w:bCs/>
          <w:sz w:val="20"/>
          <w:szCs w:val="20"/>
        </w:rPr>
        <w:t>16</w:t>
      </w:r>
      <w:r w:rsidR="001264D1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0869C0">
        <w:rPr>
          <w:rFonts w:ascii="Times New Roman" w:eastAsia="Times New Roman" w:hAnsi="Times New Roman" w:cs="Times New Roman"/>
          <w:bCs/>
          <w:sz w:val="20"/>
          <w:szCs w:val="20"/>
        </w:rPr>
        <w:t>maja</w:t>
      </w:r>
      <w:r w:rsidR="001264D1">
        <w:rPr>
          <w:rFonts w:ascii="Times New Roman" w:eastAsia="Times New Roman" w:hAnsi="Times New Roman" w:cs="Times New Roman"/>
          <w:bCs/>
          <w:sz w:val="20"/>
          <w:szCs w:val="20"/>
        </w:rPr>
        <w:t xml:space="preserve"> 2018 r.</w:t>
      </w:r>
      <w:r w:rsidRPr="007C7C6B">
        <w:rPr>
          <w:rFonts w:ascii="Times New Roman" w:eastAsia="Times New Roman" w:hAnsi="Times New Roman" w:cs="Times New Roman"/>
          <w:bCs/>
          <w:sz w:val="20"/>
          <w:szCs w:val="20"/>
        </w:rPr>
        <w:t xml:space="preserve"> ofert przez więcej niż jedną placówkę </w:t>
      </w:r>
      <w:r w:rsidRPr="007C7C6B">
        <w:rPr>
          <w:rFonts w:ascii="Times New Roman" w:eastAsia="Times New Roman" w:hAnsi="Times New Roman" w:cs="Times New Roman"/>
          <w:sz w:val="20"/>
          <w:szCs w:val="20"/>
        </w:rPr>
        <w:t>podstawowej opieki zdrowotnej, Organizator konkursu dokona wyboru 1 placówki stosując następujące kryteria:</w:t>
      </w:r>
    </w:p>
    <w:p w:rsidR="00F07846" w:rsidRPr="00470CBE" w:rsidRDefault="00F07846" w:rsidP="00470CBE">
      <w:pPr>
        <w:pStyle w:val="Akapitzlist"/>
        <w:numPr>
          <w:ilvl w:val="1"/>
          <w:numId w:val="9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70CBE">
        <w:rPr>
          <w:rFonts w:ascii="Times New Roman" w:eastAsia="Times New Roman" w:hAnsi="Times New Roman" w:cs="Times New Roman"/>
          <w:sz w:val="20"/>
          <w:szCs w:val="20"/>
        </w:rPr>
        <w:t>spełnienie warunków formalnych (złożenie oferty w terminie, podpisanie oferty przez osobę uprawnioną, kompletność oferty i załączników),</w:t>
      </w:r>
    </w:p>
    <w:p w:rsidR="00F07846" w:rsidRPr="003110DF" w:rsidRDefault="00F07846" w:rsidP="00F07846">
      <w:pPr>
        <w:pStyle w:val="Akapitzlist"/>
        <w:numPr>
          <w:ilvl w:val="1"/>
          <w:numId w:val="9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10DF">
        <w:rPr>
          <w:rFonts w:ascii="Times New Roman" w:eastAsia="Times New Roman" w:hAnsi="Times New Roman" w:cs="Times New Roman"/>
          <w:sz w:val="20"/>
          <w:szCs w:val="20"/>
        </w:rPr>
        <w:t>wysokość punktów przyznanych za spełnienie kryteriów merytorycznych.</w:t>
      </w:r>
    </w:p>
    <w:p w:rsidR="00F07846" w:rsidRPr="003110DF" w:rsidRDefault="00F07846" w:rsidP="00F07846">
      <w:pPr>
        <w:pStyle w:val="Akapitzlist"/>
        <w:numPr>
          <w:ilvl w:val="0"/>
          <w:numId w:val="9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0"/>
          <w:szCs w:val="20"/>
        </w:rPr>
      </w:pPr>
      <w:r w:rsidRPr="003110DF">
        <w:rPr>
          <w:rFonts w:ascii="Times New Roman" w:eastAsia="Times New Roman" w:hAnsi="Times New Roman" w:cs="Times New Roman"/>
          <w:sz w:val="20"/>
          <w:szCs w:val="20"/>
        </w:rPr>
        <w:t>Kryteria merytoryczne podlegające punktacji:</w:t>
      </w:r>
    </w:p>
    <w:p w:rsidR="00F07846" w:rsidRPr="003110DF" w:rsidRDefault="00F07846" w:rsidP="00F07846">
      <w:pPr>
        <w:numPr>
          <w:ilvl w:val="0"/>
          <w:numId w:val="16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10DF">
        <w:rPr>
          <w:rFonts w:ascii="Times New Roman" w:eastAsia="Times New Roman" w:hAnsi="Times New Roman" w:cs="Times New Roman"/>
          <w:sz w:val="20"/>
          <w:szCs w:val="20"/>
        </w:rPr>
        <w:t>realizacja bądź uczestnictwo w programach profilaktycznych w zakresie nowotworów (1 program – 1 pkt, 2 programy – 2 pkt, 3 i więcej programy – 3 punkty),</w:t>
      </w:r>
    </w:p>
    <w:p w:rsidR="00F07846" w:rsidRPr="003110DF" w:rsidRDefault="00F07846" w:rsidP="00F07846">
      <w:pPr>
        <w:numPr>
          <w:ilvl w:val="0"/>
          <w:numId w:val="1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10DF">
        <w:rPr>
          <w:rFonts w:ascii="Times New Roman" w:eastAsia="Times New Roman" w:hAnsi="Times New Roman" w:cs="Times New Roman"/>
          <w:sz w:val="20"/>
          <w:szCs w:val="20"/>
        </w:rPr>
        <w:t>realizacja bądź uczestnictwo w projektach finansowanych z funduszy Unii Europejskiej (1 program – 1 pkt, 2 programy – 2 pkt, 3 i więcej programy – 3 punkty),</w:t>
      </w:r>
    </w:p>
    <w:p w:rsidR="00F07846" w:rsidRPr="003110DF" w:rsidRDefault="00F07846" w:rsidP="00F07846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10DF">
        <w:rPr>
          <w:rFonts w:ascii="Times New Roman" w:eastAsia="Times New Roman" w:hAnsi="Times New Roman" w:cs="Times New Roman"/>
          <w:sz w:val="20"/>
          <w:szCs w:val="20"/>
        </w:rPr>
        <w:t>potencjał organizacyjny, techniczny i osobowy umożliwiający udzielanie świadczeń:</w:t>
      </w:r>
    </w:p>
    <w:p w:rsidR="00F07846" w:rsidRPr="003110DF" w:rsidRDefault="00F07846" w:rsidP="00F07846">
      <w:pPr>
        <w:spacing w:after="0" w:line="360" w:lineRule="auto"/>
        <w:ind w:left="177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10DF">
        <w:rPr>
          <w:rFonts w:ascii="Times New Roman" w:eastAsia="Times New Roman" w:hAnsi="Times New Roman" w:cs="Times New Roman"/>
          <w:sz w:val="20"/>
          <w:szCs w:val="20"/>
        </w:rPr>
        <w:t>w dni powszednie minimum 6 godzin- 1 pkt</w:t>
      </w:r>
    </w:p>
    <w:p w:rsidR="00F07846" w:rsidRPr="003110DF" w:rsidRDefault="00F07846" w:rsidP="00F07846">
      <w:pPr>
        <w:spacing w:after="0" w:line="360" w:lineRule="auto"/>
        <w:ind w:left="177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10DF">
        <w:rPr>
          <w:rFonts w:ascii="Times New Roman" w:eastAsia="Times New Roman" w:hAnsi="Times New Roman" w:cs="Times New Roman"/>
          <w:sz w:val="20"/>
          <w:szCs w:val="20"/>
        </w:rPr>
        <w:t>w dni powszednie minimum 10 godzin – 2 pkt</w:t>
      </w:r>
    </w:p>
    <w:p w:rsidR="00F07846" w:rsidRPr="003110DF" w:rsidRDefault="00F07846" w:rsidP="00F07846">
      <w:pPr>
        <w:spacing w:after="0" w:line="360" w:lineRule="auto"/>
        <w:ind w:left="177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10DF">
        <w:rPr>
          <w:rFonts w:ascii="Times New Roman" w:eastAsia="Times New Roman" w:hAnsi="Times New Roman" w:cs="Times New Roman"/>
          <w:sz w:val="20"/>
          <w:szCs w:val="20"/>
        </w:rPr>
        <w:t>w dni powszednie minimum 6 godzin oraz dodatkowo w soboty – 3 pkt</w:t>
      </w:r>
    </w:p>
    <w:p w:rsidR="00F07846" w:rsidRPr="003110DF" w:rsidRDefault="00F07846" w:rsidP="00F07846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10DF">
        <w:rPr>
          <w:rFonts w:ascii="Times New Roman" w:eastAsia="Times New Roman" w:hAnsi="Times New Roman" w:cs="Times New Roman"/>
          <w:sz w:val="20"/>
          <w:szCs w:val="20"/>
        </w:rPr>
        <w:t>współpraca z podmiotami lub organizacjami podejmującymi działania w zakresie profilaktyki zdrowia, w szczególności profilaktyki chorób nowotworowych (1 podmiot/organizacja – 1 pkt, 2 podmioty/organizacje – 2 pkt, 3 lub więcej podmioty/organizacje – 3 pkt)</w:t>
      </w:r>
    </w:p>
    <w:p w:rsidR="00F07846" w:rsidRPr="003110DF" w:rsidRDefault="00F07846" w:rsidP="00F07846">
      <w:pPr>
        <w:numPr>
          <w:ilvl w:val="0"/>
          <w:numId w:val="17"/>
        </w:num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110DF">
        <w:rPr>
          <w:rFonts w:ascii="Times New Roman" w:eastAsia="Times New Roman" w:hAnsi="Times New Roman" w:cs="Times New Roman"/>
          <w:sz w:val="20"/>
          <w:szCs w:val="20"/>
        </w:rPr>
        <w:t>dostosowanie placówki do potrzeb osób niepełnosprawnych:</w:t>
      </w:r>
    </w:p>
    <w:p w:rsidR="00F07846" w:rsidRPr="003110DF" w:rsidRDefault="00F07846" w:rsidP="00F07846">
      <w:pPr>
        <w:pStyle w:val="Akapitzlist"/>
        <w:numPr>
          <w:ilvl w:val="1"/>
          <w:numId w:val="17"/>
        </w:num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110DF">
        <w:rPr>
          <w:rFonts w:ascii="Times New Roman" w:eastAsia="Times New Roman" w:hAnsi="Times New Roman" w:cs="Times New Roman"/>
          <w:sz w:val="20"/>
          <w:szCs w:val="20"/>
        </w:rPr>
        <w:t>udogodnienie – 1 pkt</w:t>
      </w:r>
    </w:p>
    <w:p w:rsidR="00F07846" w:rsidRPr="003110DF" w:rsidRDefault="00F07846" w:rsidP="00F07846">
      <w:pPr>
        <w:pStyle w:val="Akapitzlist"/>
        <w:numPr>
          <w:ilvl w:val="1"/>
          <w:numId w:val="17"/>
        </w:num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110DF">
        <w:rPr>
          <w:rFonts w:ascii="Times New Roman" w:eastAsia="Times New Roman" w:hAnsi="Times New Roman" w:cs="Times New Roman"/>
          <w:sz w:val="20"/>
          <w:szCs w:val="20"/>
        </w:rPr>
        <w:t>udogodnienia – 2 pkt</w:t>
      </w:r>
    </w:p>
    <w:p w:rsidR="00F07846" w:rsidRPr="003110DF" w:rsidRDefault="00F07846" w:rsidP="00F07846">
      <w:pPr>
        <w:pStyle w:val="Akapitzlist"/>
        <w:numPr>
          <w:ilvl w:val="1"/>
          <w:numId w:val="17"/>
        </w:num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110DF">
        <w:rPr>
          <w:rFonts w:ascii="Times New Roman" w:eastAsia="Times New Roman" w:hAnsi="Times New Roman" w:cs="Times New Roman"/>
          <w:sz w:val="20"/>
          <w:szCs w:val="20"/>
        </w:rPr>
        <w:t xml:space="preserve">lub więcej udogodnień – 3 pkt. </w:t>
      </w:r>
    </w:p>
    <w:p w:rsidR="00F07846" w:rsidRPr="003110DF" w:rsidRDefault="00F07846" w:rsidP="00F07846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10DF">
        <w:rPr>
          <w:rFonts w:ascii="Times New Roman" w:eastAsia="Times New Roman" w:hAnsi="Times New Roman" w:cs="Times New Roman"/>
          <w:sz w:val="20"/>
          <w:szCs w:val="20"/>
        </w:rPr>
        <w:t>W przypadku</w:t>
      </w:r>
      <w:r w:rsidR="001B080A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3110DF">
        <w:rPr>
          <w:rFonts w:ascii="Times New Roman" w:eastAsia="Times New Roman" w:hAnsi="Times New Roman" w:cs="Times New Roman"/>
          <w:sz w:val="20"/>
          <w:szCs w:val="20"/>
        </w:rPr>
        <w:t xml:space="preserve"> gdy dwie lub więcej placówek uzyskają taką samą liczbę punktów decyduje </w:t>
      </w:r>
      <w:r w:rsidR="00C26B9D">
        <w:rPr>
          <w:rFonts w:ascii="Times New Roman" w:eastAsia="Times New Roman" w:hAnsi="Times New Roman" w:cs="Times New Roman"/>
          <w:sz w:val="20"/>
          <w:szCs w:val="20"/>
        </w:rPr>
        <w:t>data i godzina złożenia oferty.</w:t>
      </w:r>
    </w:p>
    <w:p w:rsidR="00F07846" w:rsidRPr="003110DF" w:rsidRDefault="00F07846" w:rsidP="00F07846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10DF">
        <w:rPr>
          <w:rFonts w:ascii="Times New Roman" w:eastAsia="Times New Roman" w:hAnsi="Times New Roman" w:cs="Times New Roman"/>
          <w:sz w:val="20"/>
          <w:szCs w:val="20"/>
        </w:rPr>
        <w:t xml:space="preserve">W przypadku braku podpisania umowy z wyłonioną w trybie konkursu placówką podstawowej opieki zdrowotnej, Organizator konkursu zastrzega możliwość zawarcia umowy z kolejną placówką podstawowej opieki zdrowotnej, która uzyskała najwięcej punktów. </w:t>
      </w:r>
    </w:p>
    <w:p w:rsidR="007C7C6B" w:rsidRPr="001B080A" w:rsidRDefault="00F07846" w:rsidP="001B080A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10DF">
        <w:rPr>
          <w:rFonts w:ascii="Times New Roman" w:eastAsia="Times New Roman" w:hAnsi="Times New Roman" w:cs="Times New Roman"/>
          <w:sz w:val="20"/>
          <w:szCs w:val="20"/>
        </w:rPr>
        <w:t xml:space="preserve">W przypadku złożenia do dnia </w:t>
      </w:r>
      <w:r w:rsidR="008A2B84">
        <w:rPr>
          <w:rFonts w:ascii="Times New Roman" w:eastAsia="Times New Roman" w:hAnsi="Times New Roman" w:cs="Times New Roman"/>
          <w:bCs/>
          <w:sz w:val="20"/>
          <w:szCs w:val="20"/>
        </w:rPr>
        <w:t>16</w:t>
      </w:r>
      <w:r w:rsidR="0017399F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4A4E1E">
        <w:rPr>
          <w:rFonts w:ascii="Times New Roman" w:eastAsia="Times New Roman" w:hAnsi="Times New Roman" w:cs="Times New Roman"/>
          <w:bCs/>
          <w:sz w:val="20"/>
          <w:szCs w:val="20"/>
        </w:rPr>
        <w:t>maja</w:t>
      </w:r>
      <w:r w:rsidR="0017399F">
        <w:rPr>
          <w:rFonts w:ascii="Times New Roman" w:eastAsia="Times New Roman" w:hAnsi="Times New Roman" w:cs="Times New Roman"/>
          <w:bCs/>
          <w:sz w:val="20"/>
          <w:szCs w:val="20"/>
        </w:rPr>
        <w:t xml:space="preserve"> 2018 r.</w:t>
      </w:r>
      <w:r w:rsidR="0017399F" w:rsidRPr="007C7C6B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3110DF">
        <w:rPr>
          <w:rFonts w:ascii="Times New Roman" w:eastAsia="Times New Roman" w:hAnsi="Times New Roman" w:cs="Times New Roman"/>
          <w:sz w:val="20"/>
          <w:szCs w:val="20"/>
        </w:rPr>
        <w:t xml:space="preserve">prawidłowej i kompletnej oferty przez jedną </w:t>
      </w:r>
      <w:r w:rsidRPr="003110DF">
        <w:rPr>
          <w:rFonts w:ascii="Times New Roman" w:eastAsia="Times New Roman" w:hAnsi="Times New Roman" w:cs="Times New Roman"/>
          <w:bCs/>
          <w:sz w:val="20"/>
          <w:szCs w:val="20"/>
        </w:rPr>
        <w:t xml:space="preserve">placówkę </w:t>
      </w:r>
      <w:r w:rsidRPr="003110DF">
        <w:rPr>
          <w:rFonts w:ascii="Times New Roman" w:eastAsia="Times New Roman" w:hAnsi="Times New Roman" w:cs="Times New Roman"/>
          <w:sz w:val="20"/>
          <w:szCs w:val="20"/>
        </w:rPr>
        <w:t>podstawowej opieki zdrowotnej, Organizator konk</w:t>
      </w:r>
      <w:r w:rsidR="001B080A">
        <w:rPr>
          <w:rFonts w:ascii="Times New Roman" w:eastAsia="Times New Roman" w:hAnsi="Times New Roman" w:cs="Times New Roman"/>
          <w:sz w:val="20"/>
          <w:szCs w:val="20"/>
        </w:rPr>
        <w:t>ursu dokona wyboru tej placówki.</w:t>
      </w:r>
    </w:p>
    <w:p w:rsidR="00D96704" w:rsidRPr="003110DF" w:rsidRDefault="00D96704" w:rsidP="00D96704">
      <w:pPr>
        <w:numPr>
          <w:ilvl w:val="0"/>
          <w:numId w:val="9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110DF">
        <w:rPr>
          <w:rFonts w:ascii="Times New Roman" w:eastAsia="Times New Roman" w:hAnsi="Times New Roman" w:cs="Times New Roman"/>
          <w:sz w:val="20"/>
          <w:szCs w:val="20"/>
        </w:rPr>
        <w:t>Oferta powinna zawierać:</w:t>
      </w:r>
    </w:p>
    <w:p w:rsidR="00D96704" w:rsidRPr="003110DF" w:rsidRDefault="00D96704" w:rsidP="00D96704">
      <w:pPr>
        <w:pStyle w:val="Akapitzlist"/>
        <w:numPr>
          <w:ilvl w:val="1"/>
          <w:numId w:val="9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110DF">
        <w:rPr>
          <w:rFonts w:ascii="Times New Roman" w:eastAsia="Times New Roman" w:hAnsi="Times New Roman" w:cs="Times New Roman"/>
          <w:sz w:val="20"/>
          <w:szCs w:val="20"/>
        </w:rPr>
        <w:t>druk oferta (stanowiący załącznik nr 1),</w:t>
      </w:r>
    </w:p>
    <w:p w:rsidR="00D96704" w:rsidRPr="003110DF" w:rsidRDefault="00D96704" w:rsidP="00D96704">
      <w:pPr>
        <w:pStyle w:val="Akapitzlist"/>
        <w:numPr>
          <w:ilvl w:val="1"/>
          <w:numId w:val="9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110DF">
        <w:rPr>
          <w:rFonts w:ascii="Times New Roman" w:eastAsia="Times New Roman" w:hAnsi="Times New Roman" w:cs="Times New Roman"/>
          <w:sz w:val="20"/>
          <w:szCs w:val="20"/>
        </w:rPr>
        <w:t>oświadczenie o spełnieniu warunków (stanowiące załącznik nr 2)</w:t>
      </w:r>
    </w:p>
    <w:p w:rsidR="00D96704" w:rsidRPr="003110DF" w:rsidRDefault="00D96704" w:rsidP="00D96704">
      <w:pPr>
        <w:pStyle w:val="Akapitzlist"/>
        <w:numPr>
          <w:ilvl w:val="1"/>
          <w:numId w:val="9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110DF">
        <w:rPr>
          <w:rFonts w:ascii="Times New Roman" w:eastAsia="Times New Roman" w:hAnsi="Times New Roman" w:cs="Times New Roman"/>
          <w:sz w:val="20"/>
          <w:szCs w:val="20"/>
        </w:rPr>
        <w:t>zaparafowany Projekt umowy (stanowiący załącznik nr 3),</w:t>
      </w:r>
    </w:p>
    <w:p w:rsidR="00D96704" w:rsidRPr="003110DF" w:rsidRDefault="00D96704" w:rsidP="00D96704">
      <w:pPr>
        <w:pStyle w:val="Akapitzlist"/>
        <w:numPr>
          <w:ilvl w:val="1"/>
          <w:numId w:val="9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110DF">
        <w:rPr>
          <w:rFonts w:ascii="Times New Roman" w:eastAsia="Times New Roman" w:hAnsi="Times New Roman" w:cs="Times New Roman"/>
          <w:sz w:val="20"/>
          <w:szCs w:val="20"/>
        </w:rPr>
        <w:t>formularz dotyczący spełnienia kryteriów (stanowiący załącznik nr 4).</w:t>
      </w:r>
    </w:p>
    <w:p w:rsidR="00076568" w:rsidRPr="00D33C77" w:rsidRDefault="00076568" w:rsidP="00D33C77">
      <w:pPr>
        <w:pStyle w:val="Akapitzlist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33C77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Dokumenty, o których mowa </w:t>
      </w:r>
      <w:r w:rsidR="00D33C77">
        <w:rPr>
          <w:rFonts w:ascii="Times New Roman" w:eastAsia="Times New Roman" w:hAnsi="Times New Roman" w:cs="Times New Roman"/>
          <w:sz w:val="20"/>
          <w:szCs w:val="20"/>
        </w:rPr>
        <w:t>w ust. 7</w:t>
      </w:r>
      <w:r w:rsidRPr="00D33C77">
        <w:rPr>
          <w:rFonts w:ascii="Times New Roman" w:eastAsia="Times New Roman" w:hAnsi="Times New Roman" w:cs="Times New Roman"/>
          <w:sz w:val="20"/>
          <w:szCs w:val="20"/>
        </w:rPr>
        <w:t>, powinny być złożone w oryginałach podpisanych przez osobę upoważnioną do reprezentacji danej placówki podstawowej opieki zdrowotnej.</w:t>
      </w:r>
      <w:r w:rsidR="00D33C7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33C77">
        <w:rPr>
          <w:rFonts w:ascii="Times New Roman" w:eastAsia="Times New Roman" w:hAnsi="Times New Roman" w:cs="Times New Roman"/>
          <w:sz w:val="20"/>
          <w:szCs w:val="20"/>
        </w:rPr>
        <w:t>Wszystkie strony oferty powinny być podpisane i parafowane przez osobę upoważnioną do reprezentacji danej placówki podstawowej opieki zdrowotnej.</w:t>
      </w:r>
    </w:p>
    <w:p w:rsidR="00FF5AA9" w:rsidRPr="003110DF" w:rsidRDefault="00FF5AA9" w:rsidP="00FF5AA9">
      <w:pPr>
        <w:pStyle w:val="Akapitzlist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10DF">
        <w:rPr>
          <w:rFonts w:ascii="Times New Roman" w:eastAsia="Times New Roman" w:hAnsi="Times New Roman" w:cs="Times New Roman"/>
          <w:sz w:val="20"/>
          <w:szCs w:val="20"/>
        </w:rPr>
        <w:t>Organizator konkursu zastrzega sobie prawo do zażądania przedłożenia dokumentów potwierdzających spełnienie wymogów dotyczących warunków, jakie muszą spełniać podmioty składające ofertę.</w:t>
      </w:r>
    </w:p>
    <w:p w:rsidR="00FF5AA9" w:rsidRPr="003110DF" w:rsidRDefault="00FF5AA9" w:rsidP="00FF5AA9">
      <w:pPr>
        <w:numPr>
          <w:ilvl w:val="0"/>
          <w:numId w:val="9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10DF">
        <w:rPr>
          <w:rFonts w:ascii="Times New Roman" w:eastAsia="Times New Roman" w:hAnsi="Times New Roman" w:cs="Times New Roman"/>
          <w:sz w:val="20"/>
          <w:szCs w:val="20"/>
        </w:rPr>
        <w:t xml:space="preserve">Organizator konkursu zastrzega sobie prawo do zażądania przedłożenia dokumentów potwierdzających spełnienie okoliczności wskazanych w druk oferta, stanowiących realizację kryteriów wyboru. </w:t>
      </w:r>
    </w:p>
    <w:p w:rsidR="003110DF" w:rsidRPr="003110DF" w:rsidRDefault="003110DF" w:rsidP="003110DF">
      <w:pPr>
        <w:numPr>
          <w:ilvl w:val="0"/>
          <w:numId w:val="9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10D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Oferty pisemne w zamkniętych kopertach oznaczonych informacją „Oferta w ramach uzupełniającego otwartego naboru konkursowego dotyczącego wyboru 1 placówki podstawowej opieki zdrowotnej do współpracy w ramach realizacji projektu pt. </w:t>
      </w:r>
      <w:r w:rsidRPr="003110DF">
        <w:rPr>
          <w:rFonts w:ascii="Times New Roman" w:hAnsi="Times New Roman" w:cs="Times New Roman"/>
          <w:b/>
          <w:i/>
          <w:sz w:val="20"/>
          <w:szCs w:val="20"/>
          <w:shd w:val="clear" w:color="auto" w:fill="FFFFFF"/>
        </w:rPr>
        <w:t>Twój świadomy wybór – program profilaktyki nowotworów głowy i szyi</w:t>
      </w:r>
      <w:r w:rsidRPr="003110DF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” </w:t>
      </w:r>
      <w:r w:rsidRPr="003110D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oraz informacją identyfikującą placówkę, należy składać do dnia </w:t>
      </w:r>
      <w:r w:rsidR="008A2B84">
        <w:rPr>
          <w:rFonts w:ascii="Times New Roman" w:eastAsia="Times New Roman" w:hAnsi="Times New Roman" w:cs="Times New Roman"/>
          <w:b/>
          <w:bCs/>
          <w:sz w:val="20"/>
          <w:szCs w:val="20"/>
        </w:rPr>
        <w:t>16</w:t>
      </w:r>
      <w:r w:rsidR="00F108DE" w:rsidRPr="00F108D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A56D69">
        <w:rPr>
          <w:rFonts w:ascii="Times New Roman" w:eastAsia="Times New Roman" w:hAnsi="Times New Roman" w:cs="Times New Roman"/>
          <w:b/>
          <w:bCs/>
          <w:sz w:val="20"/>
          <w:szCs w:val="20"/>
        </w:rPr>
        <w:t>maja</w:t>
      </w:r>
      <w:r w:rsidR="00F108DE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3110DF">
        <w:rPr>
          <w:rFonts w:ascii="Times New Roman" w:eastAsia="Times New Roman" w:hAnsi="Times New Roman" w:cs="Times New Roman"/>
          <w:b/>
          <w:bCs/>
          <w:sz w:val="20"/>
          <w:szCs w:val="20"/>
        </w:rPr>
        <w:t>2018 r. do godziny 10:00 w sekretariacie Dyrektora ds. Finansowo-Administracyjnych, pokój Nr 212 Budynek Administracyjny ŚCO ul. Artwińskiego 3c , 25-734 Kielce.</w:t>
      </w:r>
    </w:p>
    <w:p w:rsidR="003110DF" w:rsidRPr="003110DF" w:rsidRDefault="003110DF" w:rsidP="003110DF">
      <w:pPr>
        <w:numPr>
          <w:ilvl w:val="0"/>
          <w:numId w:val="9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10D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Otwarcie ofert nastąpi w Sali konferencyjnej Budynku Administracyjnego pok. 204 w dniu </w:t>
      </w:r>
      <w:r w:rsidR="008A2B84">
        <w:rPr>
          <w:rFonts w:ascii="Times New Roman" w:eastAsia="Times New Roman" w:hAnsi="Times New Roman" w:cs="Times New Roman"/>
          <w:b/>
          <w:bCs/>
          <w:sz w:val="20"/>
          <w:szCs w:val="20"/>
        </w:rPr>
        <w:t>16</w:t>
      </w:r>
      <w:r w:rsidR="00F108DE" w:rsidRPr="00F108D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A56D69">
        <w:rPr>
          <w:rFonts w:ascii="Times New Roman" w:eastAsia="Times New Roman" w:hAnsi="Times New Roman" w:cs="Times New Roman"/>
          <w:b/>
          <w:bCs/>
          <w:sz w:val="20"/>
          <w:szCs w:val="20"/>
        </w:rPr>
        <w:t>maja</w:t>
      </w:r>
      <w:r w:rsidR="00F108DE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3110DF">
        <w:rPr>
          <w:rFonts w:ascii="Times New Roman" w:eastAsia="Times New Roman" w:hAnsi="Times New Roman" w:cs="Times New Roman"/>
          <w:b/>
          <w:bCs/>
          <w:sz w:val="20"/>
          <w:szCs w:val="20"/>
        </w:rPr>
        <w:t>2018 r. o godz. 10.30.</w:t>
      </w:r>
    </w:p>
    <w:p w:rsidR="007C7C6B" w:rsidRPr="007C7C6B" w:rsidRDefault="007C7C6B" w:rsidP="007C7C6B">
      <w:pPr>
        <w:pStyle w:val="Akapitzlist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7C6B">
        <w:rPr>
          <w:rFonts w:ascii="Times New Roman" w:eastAsia="Times New Roman" w:hAnsi="Times New Roman" w:cs="Times New Roman"/>
          <w:sz w:val="20"/>
          <w:szCs w:val="20"/>
        </w:rPr>
        <w:t>Złożenie oferty jest jednoznaczne z przyjęciem warunków dotyczących współpracy z ŚCO oraz zaakceptowaniem sposobu współpracy określonego w Ogólnopolskim Programie Profilaktyki Pierwotnej i Wczesnego Wykrywania Nowotworów Głowy i Szyi.</w:t>
      </w:r>
    </w:p>
    <w:p w:rsidR="007C7C6B" w:rsidRPr="004A3519" w:rsidRDefault="007C7C6B" w:rsidP="007C7C6B">
      <w:pPr>
        <w:numPr>
          <w:ilvl w:val="0"/>
          <w:numId w:val="9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>Termin związania ofertą wynosi 30 dni.</w:t>
      </w:r>
    </w:p>
    <w:p w:rsidR="007C7C6B" w:rsidRPr="004A3519" w:rsidRDefault="007C7C6B" w:rsidP="007C7C6B">
      <w:pPr>
        <w:numPr>
          <w:ilvl w:val="0"/>
          <w:numId w:val="9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 xml:space="preserve">Organizator konkursu odpowiada na pytania do 2 dni przed terminem otwarcia ofert. </w:t>
      </w:r>
    </w:p>
    <w:p w:rsidR="007C7C6B" w:rsidRPr="004A3519" w:rsidRDefault="007C7C6B" w:rsidP="007C7C6B">
      <w:pPr>
        <w:numPr>
          <w:ilvl w:val="0"/>
          <w:numId w:val="9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>W przypadku złożenia oferty z brakami formalnymi, Organizator konkursu wezwie placówkę do uzupełnienia tych braków w nieprzekraczalnym terminie 3 dni roboczych. Po bezskutecznym upływie wskazanego terminu, oferta podlega odrzuceniu. Oferty nie spełniające warunków udziału w postępowaniu podlegają odrzuceniu.</w:t>
      </w:r>
    </w:p>
    <w:p w:rsidR="007C7C6B" w:rsidRPr="007C7C6B" w:rsidRDefault="007C7C6B" w:rsidP="007C7C6B">
      <w:pPr>
        <w:numPr>
          <w:ilvl w:val="0"/>
          <w:numId w:val="9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>O wynikach konkursu, Organizator konkursu zawiadamia wszystkie podmioty, które złożyły ofertę oraz umieszcza informację o rozstrzygnięciu konkursu na swojej stronie internetowej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7C7C6B" w:rsidRPr="004A3519" w:rsidRDefault="007C7C6B" w:rsidP="007C7C6B">
      <w:pPr>
        <w:numPr>
          <w:ilvl w:val="0"/>
          <w:numId w:val="9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 xml:space="preserve">Niezwłocznie po zawarciu </w:t>
      </w:r>
      <w:r>
        <w:rPr>
          <w:rFonts w:ascii="Times New Roman" w:eastAsia="Times New Roman" w:hAnsi="Times New Roman" w:cs="Times New Roman"/>
          <w:sz w:val="20"/>
          <w:szCs w:val="20"/>
        </w:rPr>
        <w:t>umowy</w:t>
      </w:r>
      <w:r w:rsidRPr="004A3519">
        <w:rPr>
          <w:rFonts w:ascii="Times New Roman" w:eastAsia="Times New Roman" w:hAnsi="Times New Roman" w:cs="Times New Roman"/>
          <w:sz w:val="20"/>
          <w:szCs w:val="20"/>
        </w:rPr>
        <w:t xml:space="preserve"> z </w:t>
      </w:r>
      <w:r>
        <w:rPr>
          <w:rFonts w:ascii="Times New Roman" w:eastAsia="Times New Roman" w:hAnsi="Times New Roman" w:cs="Times New Roman"/>
          <w:sz w:val="20"/>
          <w:szCs w:val="20"/>
        </w:rPr>
        <w:t>wybr</w:t>
      </w:r>
      <w:r w:rsidR="0085688D"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ną</w:t>
      </w:r>
      <w:r w:rsidRPr="004A3519">
        <w:rPr>
          <w:rFonts w:ascii="Times New Roman" w:eastAsia="Times New Roman" w:hAnsi="Times New Roman" w:cs="Times New Roman"/>
          <w:sz w:val="20"/>
          <w:szCs w:val="20"/>
        </w:rPr>
        <w:t xml:space="preserve"> w toku konkursu </w:t>
      </w:r>
      <w:r>
        <w:rPr>
          <w:rFonts w:ascii="Times New Roman" w:eastAsia="Times New Roman" w:hAnsi="Times New Roman" w:cs="Times New Roman"/>
          <w:sz w:val="20"/>
          <w:szCs w:val="20"/>
        </w:rPr>
        <w:t>placówką</w:t>
      </w:r>
      <w:r w:rsidRPr="004A3519">
        <w:rPr>
          <w:rFonts w:ascii="Times New Roman" w:eastAsia="Times New Roman" w:hAnsi="Times New Roman" w:cs="Times New Roman"/>
          <w:sz w:val="20"/>
          <w:szCs w:val="20"/>
        </w:rPr>
        <w:t xml:space="preserve"> podstawowej opieki zdrowotnej, Organizator konkursu zamieszcza na stronie podmiotowej Biuletynu Informacji Publicznej informację o zawarciu </w:t>
      </w:r>
      <w:r>
        <w:rPr>
          <w:rFonts w:ascii="Times New Roman" w:eastAsia="Times New Roman" w:hAnsi="Times New Roman" w:cs="Times New Roman"/>
          <w:sz w:val="20"/>
          <w:szCs w:val="20"/>
        </w:rPr>
        <w:t>umowy</w:t>
      </w:r>
      <w:r w:rsidRPr="004A3519">
        <w:rPr>
          <w:rFonts w:ascii="Times New Roman" w:eastAsia="Times New Roman" w:hAnsi="Times New Roman" w:cs="Times New Roman"/>
          <w:sz w:val="20"/>
          <w:szCs w:val="20"/>
        </w:rPr>
        <w:t xml:space="preserve">, podając nazwę </w:t>
      </w:r>
      <w:r>
        <w:rPr>
          <w:rFonts w:ascii="Times New Roman" w:eastAsia="Times New Roman" w:hAnsi="Times New Roman" w:cs="Times New Roman"/>
          <w:sz w:val="20"/>
          <w:szCs w:val="20"/>
        </w:rPr>
        <w:t>podmiotu</w:t>
      </w:r>
      <w:r w:rsidRPr="004A3519">
        <w:rPr>
          <w:rFonts w:ascii="Times New Roman" w:eastAsia="Times New Roman" w:hAnsi="Times New Roman" w:cs="Times New Roman"/>
          <w:sz w:val="20"/>
          <w:szCs w:val="20"/>
        </w:rPr>
        <w:t xml:space="preserve">, z </w:t>
      </w:r>
      <w:r>
        <w:rPr>
          <w:rFonts w:ascii="Times New Roman" w:eastAsia="Times New Roman" w:hAnsi="Times New Roman" w:cs="Times New Roman"/>
          <w:sz w:val="20"/>
          <w:szCs w:val="20"/>
        </w:rPr>
        <w:t>którym</w:t>
      </w:r>
      <w:r w:rsidRPr="004A3519">
        <w:rPr>
          <w:rFonts w:ascii="Times New Roman" w:eastAsia="Times New Roman" w:hAnsi="Times New Roman" w:cs="Times New Roman"/>
          <w:sz w:val="20"/>
          <w:szCs w:val="20"/>
        </w:rPr>
        <w:t xml:space="preserve"> zawarł </w:t>
      </w:r>
      <w:r>
        <w:rPr>
          <w:rFonts w:ascii="Times New Roman" w:eastAsia="Times New Roman" w:hAnsi="Times New Roman" w:cs="Times New Roman"/>
          <w:sz w:val="20"/>
          <w:szCs w:val="20"/>
        </w:rPr>
        <w:t>umowę</w:t>
      </w:r>
      <w:r w:rsidRPr="004A3519">
        <w:rPr>
          <w:rFonts w:ascii="Times New Roman" w:eastAsia="Times New Roman" w:hAnsi="Times New Roman" w:cs="Times New Roman"/>
          <w:sz w:val="20"/>
          <w:szCs w:val="20"/>
        </w:rPr>
        <w:t xml:space="preserve"> w  wyniku rozstrzygnięcia konkursu. </w:t>
      </w:r>
    </w:p>
    <w:p w:rsidR="007C7C6B" w:rsidRPr="004A3519" w:rsidRDefault="007C7C6B" w:rsidP="007C7C6B">
      <w:pPr>
        <w:numPr>
          <w:ilvl w:val="0"/>
          <w:numId w:val="9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>Zawiadomieni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A3519">
        <w:rPr>
          <w:rFonts w:ascii="Times New Roman" w:eastAsia="Times New Roman" w:hAnsi="Times New Roman" w:cs="Times New Roman"/>
          <w:sz w:val="20"/>
          <w:szCs w:val="20"/>
        </w:rPr>
        <w:t xml:space="preserve"> o wyborze oferty skierowane do </w:t>
      </w:r>
      <w:r>
        <w:rPr>
          <w:rFonts w:ascii="Times New Roman" w:eastAsia="Times New Roman" w:hAnsi="Times New Roman" w:cs="Times New Roman"/>
          <w:sz w:val="20"/>
          <w:szCs w:val="20"/>
        </w:rPr>
        <w:t>placówki</w:t>
      </w:r>
      <w:r w:rsidRPr="004A3519">
        <w:rPr>
          <w:rFonts w:ascii="Times New Roman" w:eastAsia="Times New Roman" w:hAnsi="Times New Roman" w:cs="Times New Roman"/>
          <w:sz w:val="20"/>
          <w:szCs w:val="20"/>
        </w:rPr>
        <w:t xml:space="preserve"> podstawowej opieki zdrowotnej, </w:t>
      </w:r>
      <w:r>
        <w:rPr>
          <w:rFonts w:ascii="Times New Roman" w:eastAsia="Times New Roman" w:hAnsi="Times New Roman" w:cs="Times New Roman"/>
          <w:sz w:val="20"/>
          <w:szCs w:val="20"/>
        </w:rPr>
        <w:t>której</w:t>
      </w:r>
      <w:r w:rsidRPr="004A3519">
        <w:rPr>
          <w:rFonts w:ascii="Times New Roman" w:eastAsia="Times New Roman" w:hAnsi="Times New Roman" w:cs="Times New Roman"/>
          <w:sz w:val="20"/>
          <w:szCs w:val="20"/>
        </w:rPr>
        <w:t xml:space="preserve"> oferta została wybrana, będzie dodatkowo zawierać wskazanie terminu zawarcia umowy.</w:t>
      </w:r>
    </w:p>
    <w:p w:rsidR="007C7C6B" w:rsidRPr="004A3519" w:rsidRDefault="007C7C6B" w:rsidP="007C7C6B">
      <w:pPr>
        <w:numPr>
          <w:ilvl w:val="0"/>
          <w:numId w:val="9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>Umowa będzie uznana za zawartą z chwilą jej podpisania. Umowa zostanie zawarta w formie pisemnej pod rygorem nieważności.</w:t>
      </w:r>
    </w:p>
    <w:p w:rsidR="0085688D" w:rsidRDefault="007C7C6B" w:rsidP="0085688D">
      <w:pPr>
        <w:numPr>
          <w:ilvl w:val="0"/>
          <w:numId w:val="9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>Organizator konkursu zastrzega sobie prawo do un</w:t>
      </w:r>
      <w:r>
        <w:rPr>
          <w:rFonts w:ascii="Times New Roman" w:eastAsia="Times New Roman" w:hAnsi="Times New Roman" w:cs="Times New Roman"/>
          <w:sz w:val="20"/>
          <w:szCs w:val="20"/>
        </w:rPr>
        <w:t>ieważnienia lub odstąpienia od k</w:t>
      </w:r>
      <w:r w:rsidRPr="004A3519">
        <w:rPr>
          <w:rFonts w:ascii="Times New Roman" w:eastAsia="Times New Roman" w:hAnsi="Times New Roman" w:cs="Times New Roman"/>
          <w:sz w:val="20"/>
          <w:szCs w:val="20"/>
        </w:rPr>
        <w:t>onkursu bez podania przyczyny w każdym terminie.</w:t>
      </w:r>
    </w:p>
    <w:p w:rsidR="006B1F14" w:rsidRDefault="00DF1282" w:rsidP="0085688D">
      <w:pPr>
        <w:numPr>
          <w:ilvl w:val="0"/>
          <w:numId w:val="9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5688D">
        <w:rPr>
          <w:rFonts w:ascii="Times New Roman" w:eastAsia="Times New Roman" w:hAnsi="Times New Roman" w:cs="Times New Roman"/>
          <w:sz w:val="20"/>
          <w:szCs w:val="20"/>
        </w:rPr>
        <w:t xml:space="preserve">W przypadku braku wpływu ofert do dnia </w:t>
      </w:r>
      <w:r w:rsidR="00F82E80">
        <w:rPr>
          <w:rFonts w:ascii="Times New Roman" w:eastAsia="Times New Roman" w:hAnsi="Times New Roman" w:cs="Times New Roman"/>
          <w:bCs/>
          <w:sz w:val="20"/>
          <w:szCs w:val="20"/>
        </w:rPr>
        <w:t>16</w:t>
      </w:r>
      <w:r w:rsidR="008A2B84" w:rsidRPr="008A2B84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1B78D6">
        <w:rPr>
          <w:rFonts w:ascii="Times New Roman" w:eastAsia="Times New Roman" w:hAnsi="Times New Roman" w:cs="Times New Roman"/>
          <w:bCs/>
          <w:sz w:val="20"/>
          <w:szCs w:val="20"/>
        </w:rPr>
        <w:t>maja</w:t>
      </w:r>
      <w:bookmarkStart w:id="0" w:name="_GoBack"/>
      <w:bookmarkEnd w:id="0"/>
      <w:r w:rsidR="008A2B84" w:rsidRPr="008A2B84">
        <w:rPr>
          <w:rFonts w:ascii="Times New Roman" w:eastAsia="Times New Roman" w:hAnsi="Times New Roman" w:cs="Times New Roman"/>
          <w:bCs/>
          <w:sz w:val="20"/>
          <w:szCs w:val="20"/>
        </w:rPr>
        <w:t xml:space="preserve"> 2018 r.</w:t>
      </w:r>
      <w:r w:rsidRPr="008A2B84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85688D">
        <w:rPr>
          <w:rFonts w:ascii="Times New Roman" w:eastAsia="Times New Roman" w:hAnsi="Times New Roman" w:cs="Times New Roman"/>
          <w:sz w:val="20"/>
          <w:szCs w:val="20"/>
        </w:rPr>
        <w:t xml:space="preserve"> Organizator konkursu będzie kontynuował nabór w trybie otwartym. </w:t>
      </w:r>
    </w:p>
    <w:p w:rsidR="00D63F41" w:rsidRDefault="00D63F41" w:rsidP="00D63F41">
      <w:pPr>
        <w:numPr>
          <w:ilvl w:val="0"/>
          <w:numId w:val="9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63F41">
        <w:rPr>
          <w:rFonts w:ascii="Times New Roman" w:eastAsia="Times New Roman" w:hAnsi="Times New Roman" w:cs="Times New Roman"/>
          <w:sz w:val="20"/>
          <w:szCs w:val="20"/>
        </w:rPr>
        <w:lastRenderedPageBreak/>
        <w:t>Organizator konkursu zamieszcza na stronie podmiotowej Biuletynu Informacji Publicznej informację o kontynuowaniu naboru placówki POZ w trybie otwartym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B8372A" w:rsidRDefault="00B8372A" w:rsidP="00D63F41">
      <w:pPr>
        <w:numPr>
          <w:ilvl w:val="0"/>
          <w:numId w:val="9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Oferta przedkładana w ramach kontynuowania </w:t>
      </w:r>
      <w:r w:rsidRPr="00D63F41">
        <w:rPr>
          <w:rFonts w:ascii="Times New Roman" w:eastAsia="Times New Roman" w:hAnsi="Times New Roman" w:cs="Times New Roman"/>
          <w:sz w:val="20"/>
          <w:szCs w:val="20"/>
        </w:rPr>
        <w:t>naboru placówki POZ w trybie otwartym</w:t>
      </w:r>
      <w:r>
        <w:rPr>
          <w:rFonts w:ascii="Times New Roman" w:eastAsia="Times New Roman" w:hAnsi="Times New Roman" w:cs="Times New Roman"/>
          <w:sz w:val="20"/>
          <w:szCs w:val="20"/>
        </w:rPr>
        <w:t>, powinna zawierać:</w:t>
      </w:r>
    </w:p>
    <w:p w:rsidR="00B8372A" w:rsidRPr="00B8372A" w:rsidRDefault="00B8372A" w:rsidP="00B8372A">
      <w:pPr>
        <w:pStyle w:val="Akapitzlist"/>
        <w:numPr>
          <w:ilvl w:val="1"/>
          <w:numId w:val="9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8372A">
        <w:rPr>
          <w:rFonts w:ascii="Times New Roman" w:eastAsia="Times New Roman" w:hAnsi="Times New Roman" w:cs="Times New Roman"/>
          <w:sz w:val="20"/>
          <w:szCs w:val="20"/>
        </w:rPr>
        <w:t xml:space="preserve">druk oferta (stanowiący załącznik nr </w:t>
      </w:r>
      <w:r>
        <w:rPr>
          <w:rFonts w:ascii="Times New Roman" w:eastAsia="Times New Roman" w:hAnsi="Times New Roman" w:cs="Times New Roman"/>
          <w:sz w:val="20"/>
          <w:szCs w:val="20"/>
        </w:rPr>
        <w:t>5</w:t>
      </w:r>
      <w:r w:rsidRPr="00B8372A">
        <w:rPr>
          <w:rFonts w:ascii="Times New Roman" w:eastAsia="Times New Roman" w:hAnsi="Times New Roman" w:cs="Times New Roman"/>
          <w:sz w:val="20"/>
          <w:szCs w:val="20"/>
        </w:rPr>
        <w:t>),</w:t>
      </w:r>
    </w:p>
    <w:p w:rsidR="00B8372A" w:rsidRPr="003110DF" w:rsidRDefault="00B8372A" w:rsidP="00B8372A">
      <w:pPr>
        <w:pStyle w:val="Akapitzlist"/>
        <w:numPr>
          <w:ilvl w:val="1"/>
          <w:numId w:val="9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110DF">
        <w:rPr>
          <w:rFonts w:ascii="Times New Roman" w:eastAsia="Times New Roman" w:hAnsi="Times New Roman" w:cs="Times New Roman"/>
          <w:sz w:val="20"/>
          <w:szCs w:val="20"/>
        </w:rPr>
        <w:t>oświadczenie o spełnieniu warunków (stanowiące załącznik nr 2)</w:t>
      </w:r>
    </w:p>
    <w:p w:rsidR="00B8372A" w:rsidRDefault="00B8372A" w:rsidP="00B8372A">
      <w:pPr>
        <w:pStyle w:val="Akapitzlist"/>
        <w:numPr>
          <w:ilvl w:val="1"/>
          <w:numId w:val="9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110DF">
        <w:rPr>
          <w:rFonts w:ascii="Times New Roman" w:eastAsia="Times New Roman" w:hAnsi="Times New Roman" w:cs="Times New Roman"/>
          <w:sz w:val="20"/>
          <w:szCs w:val="20"/>
        </w:rPr>
        <w:t>zaparafowany Projekt um</w:t>
      </w:r>
      <w:r w:rsidR="00D33C77">
        <w:rPr>
          <w:rFonts w:ascii="Times New Roman" w:eastAsia="Times New Roman" w:hAnsi="Times New Roman" w:cs="Times New Roman"/>
          <w:sz w:val="20"/>
          <w:szCs w:val="20"/>
        </w:rPr>
        <w:t>owy (stanowiący załącznik nr 3).</w:t>
      </w:r>
    </w:p>
    <w:p w:rsidR="00236B7D" w:rsidRDefault="00D33C77" w:rsidP="006B1F14">
      <w:pPr>
        <w:pStyle w:val="Akapitzlist"/>
        <w:numPr>
          <w:ilvl w:val="0"/>
          <w:numId w:val="9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36B7D">
        <w:rPr>
          <w:rFonts w:ascii="Times New Roman" w:eastAsia="Times New Roman" w:hAnsi="Times New Roman" w:cs="Times New Roman"/>
          <w:sz w:val="20"/>
          <w:szCs w:val="20"/>
        </w:rPr>
        <w:t>Do ofert składanych w ramach kontynuowania naboru placówki POZ w trybie otwartym, stosuje się odpowiednio postanowienia zawarte w ust. 8-10, ust. 13-16</w:t>
      </w:r>
      <w:r w:rsidR="00236B7D" w:rsidRPr="00236B7D">
        <w:rPr>
          <w:rFonts w:ascii="Times New Roman" w:eastAsia="Times New Roman" w:hAnsi="Times New Roman" w:cs="Times New Roman"/>
          <w:sz w:val="20"/>
          <w:szCs w:val="20"/>
        </w:rPr>
        <w:t xml:space="preserve"> oraz </w:t>
      </w:r>
      <w:r w:rsidRPr="00236B7D">
        <w:rPr>
          <w:rFonts w:ascii="Times New Roman" w:eastAsia="Times New Roman" w:hAnsi="Times New Roman" w:cs="Times New Roman"/>
          <w:sz w:val="20"/>
          <w:szCs w:val="20"/>
        </w:rPr>
        <w:t xml:space="preserve">ust. </w:t>
      </w:r>
      <w:r w:rsidR="00236B7D" w:rsidRPr="00236B7D">
        <w:rPr>
          <w:rFonts w:ascii="Times New Roman" w:eastAsia="Times New Roman" w:hAnsi="Times New Roman" w:cs="Times New Roman"/>
          <w:sz w:val="20"/>
          <w:szCs w:val="20"/>
        </w:rPr>
        <w:t>19-</w:t>
      </w:r>
      <w:r w:rsidRPr="00236B7D">
        <w:rPr>
          <w:rFonts w:ascii="Times New Roman" w:eastAsia="Times New Roman" w:hAnsi="Times New Roman" w:cs="Times New Roman"/>
          <w:sz w:val="20"/>
          <w:szCs w:val="20"/>
        </w:rPr>
        <w:t>20.</w:t>
      </w:r>
    </w:p>
    <w:p w:rsidR="00236B7D" w:rsidRPr="00762F45" w:rsidRDefault="00236B7D" w:rsidP="00236B7D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62F45">
        <w:rPr>
          <w:rFonts w:ascii="Times New Roman" w:eastAsia="Times New Roman" w:hAnsi="Times New Roman" w:cs="Times New Roman"/>
          <w:sz w:val="20"/>
          <w:szCs w:val="20"/>
        </w:rPr>
        <w:t xml:space="preserve">Organizator konkursu odpowiada na pytania do zakończenia prowadzenia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naboru</w:t>
      </w:r>
      <w:r w:rsidRPr="00762F45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placówki</w:t>
      </w:r>
      <w:r w:rsidRPr="00762F45">
        <w:rPr>
          <w:rFonts w:ascii="Times New Roman" w:eastAsia="Times New Roman" w:hAnsi="Times New Roman" w:cs="Times New Roman"/>
          <w:bCs/>
          <w:sz w:val="20"/>
          <w:szCs w:val="20"/>
        </w:rPr>
        <w:t xml:space="preserve"> w trybie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otwartym.</w:t>
      </w:r>
    </w:p>
    <w:p w:rsidR="006B1F14" w:rsidRPr="00236B7D" w:rsidRDefault="006B1F14" w:rsidP="006B1F14">
      <w:pPr>
        <w:pStyle w:val="Akapitzlist"/>
        <w:numPr>
          <w:ilvl w:val="0"/>
          <w:numId w:val="9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36B7D">
        <w:rPr>
          <w:rFonts w:ascii="Times New Roman" w:eastAsia="Times New Roman" w:hAnsi="Times New Roman" w:cs="Times New Roman"/>
          <w:sz w:val="20"/>
          <w:szCs w:val="20"/>
        </w:rPr>
        <w:t>O przyjęciu placówki podstawowej opieki zdrowotnej w trybie otwartym decyduje pierwszeństwo złożenia ofert</w:t>
      </w:r>
      <w:r w:rsidR="00C50864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236B7D">
        <w:rPr>
          <w:rFonts w:ascii="Times New Roman" w:eastAsia="Times New Roman" w:hAnsi="Times New Roman" w:cs="Times New Roman"/>
          <w:sz w:val="20"/>
          <w:szCs w:val="20"/>
        </w:rPr>
        <w:t xml:space="preserve"> (data i godzina złożenia oferty).</w:t>
      </w:r>
    </w:p>
    <w:p w:rsidR="00DF1282" w:rsidRDefault="00DF1282" w:rsidP="006B1F14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10DF">
        <w:rPr>
          <w:rFonts w:ascii="Times New Roman" w:eastAsia="Times New Roman" w:hAnsi="Times New Roman" w:cs="Times New Roman"/>
          <w:sz w:val="20"/>
          <w:szCs w:val="20"/>
        </w:rPr>
        <w:t>Nabór w trybie otwartym ulega zamknięciu w momencie zawarcia umowy z placówką podstawowej opieki zdrowotnej, która jako pierwsza przedłożyła prawidłową i kompletną ofertę.</w:t>
      </w:r>
    </w:p>
    <w:p w:rsidR="00D33C77" w:rsidRPr="00A56D69" w:rsidRDefault="00D33C77" w:rsidP="00D33C77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33C77">
        <w:rPr>
          <w:rFonts w:ascii="Times New Roman" w:eastAsia="Times New Roman" w:hAnsi="Times New Roman" w:cs="Times New Roman"/>
          <w:sz w:val="20"/>
          <w:szCs w:val="20"/>
        </w:rPr>
        <w:t xml:space="preserve">Niezwłocznie po wyłonieniu w </w:t>
      </w:r>
      <w:r>
        <w:rPr>
          <w:rFonts w:ascii="Times New Roman" w:eastAsia="Times New Roman" w:hAnsi="Times New Roman" w:cs="Times New Roman"/>
          <w:sz w:val="20"/>
          <w:szCs w:val="20"/>
        </w:rPr>
        <w:t>trybie</w:t>
      </w:r>
      <w:r w:rsidRPr="00D33C7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otwartym</w:t>
      </w:r>
      <w:r w:rsidRPr="00D33C7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1</w:t>
      </w:r>
      <w:r w:rsidRPr="00D33C77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placówki</w:t>
      </w:r>
      <w:r w:rsidRPr="00D33C77">
        <w:rPr>
          <w:rFonts w:ascii="Times New Roman" w:eastAsia="Times New Roman" w:hAnsi="Times New Roman" w:cs="Times New Roman"/>
          <w:bCs/>
          <w:sz w:val="20"/>
          <w:szCs w:val="20"/>
        </w:rPr>
        <w:t xml:space="preserve"> POZ, </w:t>
      </w:r>
      <w:r w:rsidRPr="00D33C77">
        <w:rPr>
          <w:rFonts w:ascii="Times New Roman" w:eastAsia="Times New Roman" w:hAnsi="Times New Roman" w:cs="Times New Roman"/>
          <w:sz w:val="20"/>
          <w:szCs w:val="20"/>
        </w:rPr>
        <w:t>Organizator konkursu zamieszcza na stronie podmiotowej Biuletynu Informacji Publicznej informację o zamknięciu prowadzenia naboru placówek POZ.</w:t>
      </w:r>
    </w:p>
    <w:p w:rsidR="00D33C77" w:rsidRPr="004A3519" w:rsidRDefault="00D33C77" w:rsidP="00D33C77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b/>
          <w:bCs/>
          <w:sz w:val="20"/>
          <w:szCs w:val="20"/>
        </w:rPr>
        <w:t>V. Elementy umowy</w:t>
      </w:r>
    </w:p>
    <w:p w:rsidR="00D33C77" w:rsidRPr="004A3519" w:rsidRDefault="00D33C77" w:rsidP="00236B7D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 xml:space="preserve">Umowa stanowi załącznik nr 3. </w:t>
      </w:r>
    </w:p>
    <w:p w:rsidR="00D33C77" w:rsidRPr="007504EA" w:rsidRDefault="00D33C77" w:rsidP="00236B7D">
      <w:pPr>
        <w:pStyle w:val="Akapitzlist"/>
        <w:spacing w:before="100" w:beforeAutospacing="1" w:after="0" w:line="360" w:lineRule="auto"/>
        <w:ind w:left="2883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b/>
          <w:bCs/>
          <w:sz w:val="20"/>
          <w:szCs w:val="20"/>
        </w:rPr>
        <w:t>Dopuszczalne zmiany umowy</w:t>
      </w:r>
    </w:p>
    <w:p w:rsidR="00D33C77" w:rsidRPr="004A3519" w:rsidRDefault="00D33C77" w:rsidP="005C1702">
      <w:pPr>
        <w:numPr>
          <w:ilvl w:val="0"/>
          <w:numId w:val="19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>Umowa może zostać zmieniona:</w:t>
      </w:r>
    </w:p>
    <w:p w:rsidR="00D33C77" w:rsidRPr="004A3519" w:rsidRDefault="00D33C77" w:rsidP="005C1702">
      <w:pPr>
        <w:numPr>
          <w:ilvl w:val="0"/>
          <w:numId w:val="20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>w przypadku zmiany wniosku o dofinansowanie,</w:t>
      </w:r>
    </w:p>
    <w:p w:rsidR="00D33C77" w:rsidRDefault="00D33C77" w:rsidP="005C1702">
      <w:pPr>
        <w:numPr>
          <w:ilvl w:val="0"/>
          <w:numId w:val="20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 xml:space="preserve">w przypadku zmiany umowy o dofinansowanie, </w:t>
      </w:r>
    </w:p>
    <w:p w:rsidR="00D33C77" w:rsidRPr="007504EA" w:rsidRDefault="00D33C77" w:rsidP="005C1702">
      <w:pPr>
        <w:numPr>
          <w:ilvl w:val="0"/>
          <w:numId w:val="20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w przypadku sugestii lub wytycznych Instytucji Pośredniczących, </w:t>
      </w:r>
    </w:p>
    <w:p w:rsidR="00D33C77" w:rsidRPr="004A3519" w:rsidRDefault="00D33C77" w:rsidP="005C1702">
      <w:pPr>
        <w:numPr>
          <w:ilvl w:val="0"/>
          <w:numId w:val="20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 xml:space="preserve">w przypadku, gdy zmiana umowy jest konieczna dla prawidłowej realizacji projektu. </w:t>
      </w:r>
    </w:p>
    <w:p w:rsidR="00D33C77" w:rsidRPr="004A3519" w:rsidRDefault="00D33C77" w:rsidP="005C1702">
      <w:pPr>
        <w:numPr>
          <w:ilvl w:val="0"/>
          <w:numId w:val="2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>Organizator konkursu zastrzega możliwość zmiany umowy w zakresie liczby pacjentów wytypowanych do udziału w Projekcie przez daną placówkę, dopuszczając zwiększenie liczby pacjentów o 50 %, w przypadku, gdy inne placówki podstawowej opieki zdrowotnej nie wytypują odpowiedniej liczby pacjentów do prawidłowej realizacji projektu – projekt zakłada udzielnie łącznie przez wszystkie placówki 12 400 konsultacji indywidualnych.</w:t>
      </w:r>
    </w:p>
    <w:p w:rsidR="00D33C77" w:rsidRPr="005C1702" w:rsidRDefault="00D33C77" w:rsidP="005C1702">
      <w:pPr>
        <w:numPr>
          <w:ilvl w:val="0"/>
          <w:numId w:val="2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 xml:space="preserve">Zmiana umowy nie może dotyczyć warunków podlegających ocenie w ramach konkursu. </w:t>
      </w:r>
    </w:p>
    <w:p w:rsidR="00D33C77" w:rsidRPr="004A3519" w:rsidRDefault="00D33C77" w:rsidP="00D33C77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 xml:space="preserve">Zatwierdzam </w:t>
      </w:r>
    </w:p>
    <w:p w:rsidR="00D33C77" w:rsidRPr="00A56D69" w:rsidRDefault="00D33C77" w:rsidP="00D33C77">
      <w:pPr>
        <w:spacing w:before="100" w:beforeAutospacing="1" w:after="0" w:line="360" w:lineRule="auto"/>
        <w:rPr>
          <w:rFonts w:ascii="Times New Roman" w:eastAsia="Times New Roman" w:hAnsi="Times New Roman" w:cs="Times New Roman"/>
          <w:color w:val="FFFFFF" w:themeColor="background1"/>
          <w:sz w:val="20"/>
          <w:szCs w:val="20"/>
        </w:rPr>
      </w:pPr>
      <w:r w:rsidRPr="00A56D69">
        <w:rPr>
          <w:rFonts w:ascii="Times New Roman" w:eastAsia="Times New Roman" w:hAnsi="Times New Roman" w:cs="Times New Roman"/>
          <w:color w:val="FFFFFF" w:themeColor="background1"/>
          <w:sz w:val="20"/>
          <w:szCs w:val="20"/>
        </w:rPr>
        <w:t xml:space="preserve">Z-ca Dyrektora ds. Finansowo-Administracyjnych </w:t>
      </w:r>
    </w:p>
    <w:p w:rsidR="00D33C77" w:rsidRPr="00A56D69" w:rsidRDefault="00D33C77" w:rsidP="00D33C77">
      <w:pPr>
        <w:spacing w:before="100" w:beforeAutospacing="1" w:after="0" w:line="360" w:lineRule="auto"/>
        <w:rPr>
          <w:rFonts w:ascii="Times New Roman" w:eastAsia="Times New Roman" w:hAnsi="Times New Roman" w:cs="Times New Roman"/>
          <w:color w:val="FFFFFF" w:themeColor="background1"/>
          <w:sz w:val="20"/>
          <w:szCs w:val="20"/>
        </w:rPr>
      </w:pPr>
      <w:r w:rsidRPr="00A56D69">
        <w:rPr>
          <w:rFonts w:ascii="Times New Roman" w:eastAsia="Times New Roman" w:hAnsi="Times New Roman" w:cs="Times New Roman"/>
          <w:color w:val="FFFFFF" w:themeColor="background1"/>
          <w:sz w:val="20"/>
          <w:szCs w:val="20"/>
        </w:rPr>
        <w:t>mgr Teresa Czernecka</w:t>
      </w:r>
    </w:p>
    <w:p w:rsidR="00D33C77" w:rsidRPr="00A56D69" w:rsidRDefault="00D33C77" w:rsidP="00D33C77">
      <w:pPr>
        <w:spacing w:before="100" w:beforeAutospacing="1" w:after="0" w:line="360" w:lineRule="auto"/>
        <w:rPr>
          <w:rFonts w:ascii="Times New Roman" w:eastAsia="Times New Roman" w:hAnsi="Times New Roman" w:cs="Times New Roman"/>
          <w:color w:val="FFFFFF" w:themeColor="background1"/>
          <w:sz w:val="20"/>
          <w:szCs w:val="20"/>
        </w:rPr>
      </w:pPr>
    </w:p>
    <w:p w:rsidR="00CC5A77" w:rsidRPr="004A3519" w:rsidRDefault="00CC5A77" w:rsidP="00CC5A77">
      <w:pPr>
        <w:pageBreakBefore/>
        <w:spacing w:before="100" w:beforeAutospacing="1"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i/>
          <w:iCs/>
          <w:sz w:val="20"/>
          <w:szCs w:val="20"/>
        </w:rPr>
        <w:lastRenderedPageBreak/>
        <w:t>Załącznik nr 1</w:t>
      </w:r>
    </w:p>
    <w:p w:rsidR="00CC5A77" w:rsidRPr="004A3519" w:rsidRDefault="00CC5A77" w:rsidP="00CC5A77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>………………….., dnia ……………..</w:t>
      </w:r>
    </w:p>
    <w:p w:rsidR="00CC5A77" w:rsidRPr="004A3519" w:rsidRDefault="00CC5A77" w:rsidP="00CC5A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b/>
          <w:bCs/>
          <w:sz w:val="20"/>
          <w:szCs w:val="20"/>
        </w:rPr>
        <w:t>Organizator konkursu:</w:t>
      </w:r>
    </w:p>
    <w:p w:rsidR="00CC5A77" w:rsidRPr="004A3519" w:rsidRDefault="00CC5A77" w:rsidP="00CC5A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b/>
          <w:bCs/>
          <w:sz w:val="20"/>
          <w:szCs w:val="20"/>
        </w:rPr>
        <w:t>Świętokrzyskie Centrum Onkologii</w:t>
      </w:r>
    </w:p>
    <w:p w:rsidR="00CC5A77" w:rsidRPr="004A3519" w:rsidRDefault="00CC5A77" w:rsidP="00CC5A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b/>
          <w:bCs/>
          <w:sz w:val="20"/>
          <w:szCs w:val="20"/>
        </w:rPr>
        <w:t>Samodzielny Publiczny Zakład</w:t>
      </w:r>
    </w:p>
    <w:p w:rsidR="00CC5A77" w:rsidRPr="004A3519" w:rsidRDefault="00CC5A77" w:rsidP="00CC5A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b/>
          <w:bCs/>
          <w:sz w:val="20"/>
          <w:szCs w:val="20"/>
        </w:rPr>
        <w:t>Opieki Zdrowotnej</w:t>
      </w:r>
    </w:p>
    <w:p w:rsidR="00CC5A77" w:rsidRPr="004A3519" w:rsidRDefault="00CC5A77" w:rsidP="00CC5A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>ul.</w:t>
      </w:r>
      <w:r w:rsidRPr="004A351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4A3519">
        <w:rPr>
          <w:rFonts w:ascii="Times New Roman" w:eastAsia="Times New Roman" w:hAnsi="Times New Roman" w:cs="Times New Roman"/>
          <w:sz w:val="20"/>
          <w:szCs w:val="20"/>
        </w:rPr>
        <w:t>Artwińskiego 3</w:t>
      </w:r>
    </w:p>
    <w:p w:rsidR="00CC5A77" w:rsidRPr="004A3519" w:rsidRDefault="00CC5A77" w:rsidP="00CC5A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 xml:space="preserve">25-734 Kielce </w:t>
      </w:r>
    </w:p>
    <w:p w:rsidR="00CC5A77" w:rsidRPr="004A3519" w:rsidRDefault="00CC5A77" w:rsidP="00CC5A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b/>
          <w:bCs/>
          <w:sz w:val="20"/>
          <w:szCs w:val="20"/>
        </w:rPr>
        <w:t>OFERENT:</w:t>
      </w:r>
    </w:p>
    <w:p w:rsidR="00CC5A77" w:rsidRPr="004A3519" w:rsidRDefault="00CC5A77" w:rsidP="00CC5A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>Nazwa:</w:t>
      </w:r>
    </w:p>
    <w:p w:rsidR="00CC5A77" w:rsidRPr="004A3519" w:rsidRDefault="00CC5A77" w:rsidP="00CC5A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</w:t>
      </w:r>
    </w:p>
    <w:p w:rsidR="00CC5A77" w:rsidRPr="00C432C7" w:rsidRDefault="00CC5A77" w:rsidP="00CC5A77">
      <w:pPr>
        <w:keepNext/>
        <w:spacing w:after="0" w:line="240" w:lineRule="auto"/>
        <w:ind w:right="-919"/>
        <w:rPr>
          <w:rFonts w:ascii="Times New Roman" w:eastAsia="Times New Roman" w:hAnsi="Times New Roman" w:cs="Times New Roman"/>
          <w:sz w:val="20"/>
          <w:szCs w:val="20"/>
        </w:rPr>
      </w:pPr>
      <w:r w:rsidRPr="00C432C7">
        <w:rPr>
          <w:rFonts w:ascii="Times New Roman" w:eastAsia="Times New Roman" w:hAnsi="Times New Roman" w:cs="Times New Roman"/>
          <w:sz w:val="20"/>
          <w:szCs w:val="20"/>
        </w:rPr>
        <w:t>Adres: ………………………………………………………………</w:t>
      </w:r>
    </w:p>
    <w:p w:rsidR="00CC5A77" w:rsidRPr="00C432C7" w:rsidRDefault="00CC5A77" w:rsidP="00CC5A77">
      <w:pPr>
        <w:keepNext/>
        <w:spacing w:after="0" w:line="240" w:lineRule="auto"/>
        <w:ind w:right="-919"/>
        <w:rPr>
          <w:rFonts w:ascii="Times New Roman" w:eastAsia="Times New Roman" w:hAnsi="Times New Roman" w:cs="Times New Roman"/>
          <w:sz w:val="20"/>
          <w:szCs w:val="20"/>
        </w:rPr>
      </w:pPr>
      <w:r w:rsidRPr="00C432C7">
        <w:rPr>
          <w:rFonts w:ascii="Times New Roman" w:eastAsia="Times New Roman" w:hAnsi="Times New Roman" w:cs="Times New Roman"/>
          <w:sz w:val="20"/>
          <w:szCs w:val="20"/>
        </w:rPr>
        <w:t>Tel…………………………………………………………………..</w:t>
      </w:r>
    </w:p>
    <w:p w:rsidR="00CC5A77" w:rsidRPr="004A3519" w:rsidRDefault="00CC5A77" w:rsidP="00CC5A77">
      <w:pPr>
        <w:keepNext/>
        <w:spacing w:after="0" w:line="240" w:lineRule="auto"/>
        <w:ind w:right="-919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4A3519">
        <w:rPr>
          <w:rFonts w:ascii="Times New Roman" w:eastAsia="Times New Roman" w:hAnsi="Times New Roman" w:cs="Times New Roman"/>
          <w:sz w:val="20"/>
          <w:szCs w:val="20"/>
          <w:lang w:val="en-US"/>
        </w:rPr>
        <w:t>REGON …………………………………… ………………………</w:t>
      </w:r>
    </w:p>
    <w:p w:rsidR="00CC5A77" w:rsidRPr="004A3519" w:rsidRDefault="00CC5A77" w:rsidP="00CC5A77">
      <w:pPr>
        <w:keepNext/>
        <w:spacing w:after="0" w:line="240" w:lineRule="auto"/>
        <w:ind w:right="-919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4A3519">
        <w:rPr>
          <w:rFonts w:ascii="Times New Roman" w:eastAsia="Times New Roman" w:hAnsi="Times New Roman" w:cs="Times New Roman"/>
          <w:sz w:val="20"/>
          <w:szCs w:val="20"/>
          <w:lang w:val="en-US"/>
        </w:rPr>
        <w:t>NIP …………………………………………………………………</w:t>
      </w:r>
    </w:p>
    <w:p w:rsidR="00CC5A77" w:rsidRPr="004A3519" w:rsidRDefault="00CC5A77" w:rsidP="00CC5A77">
      <w:pPr>
        <w:keepNext/>
        <w:spacing w:after="0" w:line="240" w:lineRule="auto"/>
        <w:ind w:right="-919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4A3519">
        <w:rPr>
          <w:rFonts w:ascii="Times New Roman" w:eastAsia="Times New Roman" w:hAnsi="Times New Roman" w:cs="Times New Roman"/>
          <w:sz w:val="20"/>
          <w:szCs w:val="20"/>
          <w:lang w:val="en-US"/>
        </w:rPr>
        <w:t>FAX ………………………………………………………………..</w:t>
      </w:r>
    </w:p>
    <w:p w:rsidR="00CC5A77" w:rsidRPr="004A3519" w:rsidRDefault="00CC5A77" w:rsidP="00CC5A77">
      <w:pPr>
        <w:keepNext/>
        <w:spacing w:after="0" w:line="240" w:lineRule="auto"/>
        <w:ind w:right="-919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4A3519">
        <w:rPr>
          <w:rFonts w:ascii="Times New Roman" w:eastAsia="Times New Roman" w:hAnsi="Times New Roman" w:cs="Times New Roman"/>
          <w:sz w:val="20"/>
          <w:szCs w:val="20"/>
          <w:lang w:val="en-US"/>
        </w:rPr>
        <w:t>E-mail ………………………………………………………………</w:t>
      </w:r>
    </w:p>
    <w:p w:rsidR="00CC5A77" w:rsidRPr="004A3519" w:rsidRDefault="00CC5A77" w:rsidP="00CC5A77">
      <w:pPr>
        <w:keepNext/>
        <w:spacing w:before="100" w:beforeAutospacing="1" w:after="0" w:line="240" w:lineRule="auto"/>
        <w:ind w:right="-919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 xml:space="preserve">Nr umowy z NFZ o udzielanie świadczeń opieki zdrowotnej w rodzaju podstawowa opieka zdrowotna </w:t>
      </w:r>
    </w:p>
    <w:p w:rsidR="00CC5A77" w:rsidRPr="004A3519" w:rsidRDefault="00CC5A77" w:rsidP="00CC5A77">
      <w:pPr>
        <w:keepNext/>
        <w:spacing w:before="100" w:beforeAutospacing="1" w:after="0" w:line="240" w:lineRule="auto"/>
        <w:ind w:right="-919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…………………………………………………..</w:t>
      </w:r>
    </w:p>
    <w:p w:rsidR="00CC5A77" w:rsidRPr="004A3519" w:rsidRDefault="00CC5A77" w:rsidP="00CC5A77">
      <w:pPr>
        <w:keepNext/>
        <w:spacing w:before="100" w:beforeAutospacing="1" w:after="0" w:line="240" w:lineRule="auto"/>
        <w:ind w:right="-919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>W przypadku wyboru naszej oferty umowę w imieniu naszej placówki podpiszą……………………………………………………………………………………………</w:t>
      </w:r>
    </w:p>
    <w:p w:rsidR="00CC5A77" w:rsidRPr="004A3519" w:rsidRDefault="00CC5A77" w:rsidP="00CC5A77">
      <w:pPr>
        <w:keepNext/>
        <w:spacing w:before="100" w:beforeAutospacing="1" w:after="0" w:line="360" w:lineRule="auto"/>
        <w:ind w:left="2126" w:right="-919" w:firstLine="709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C5A77" w:rsidRPr="004A3519" w:rsidRDefault="00CC5A77" w:rsidP="00CC5A77">
      <w:pPr>
        <w:keepNext/>
        <w:spacing w:before="100" w:beforeAutospacing="1" w:after="0" w:line="360" w:lineRule="auto"/>
        <w:ind w:left="2126" w:right="-919" w:firstLine="709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b/>
          <w:bCs/>
          <w:sz w:val="20"/>
          <w:szCs w:val="20"/>
        </w:rPr>
        <w:t>OFERTA</w:t>
      </w:r>
    </w:p>
    <w:p w:rsidR="00CC5A77" w:rsidRPr="00CC5A77" w:rsidRDefault="00CC5A77" w:rsidP="00CC5A7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bCs/>
          <w:sz w:val="20"/>
          <w:szCs w:val="20"/>
        </w:rPr>
        <w:t>w związku z ogłoszeniem o przeprowadzeniu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CC5A77">
        <w:rPr>
          <w:rFonts w:ascii="Times New Roman" w:eastAsia="Times New Roman" w:hAnsi="Times New Roman" w:cs="Times New Roman"/>
          <w:bCs/>
          <w:sz w:val="20"/>
          <w:szCs w:val="20"/>
        </w:rPr>
        <w:t xml:space="preserve">uzupełniającego naboru konkursowego dotyczącego wyboru 1 placówki podstawowej opieki zdrowotnej </w:t>
      </w:r>
      <w:r w:rsidRPr="004A3519">
        <w:rPr>
          <w:rFonts w:ascii="Times New Roman" w:eastAsia="Times New Roman" w:hAnsi="Times New Roman" w:cs="Times New Roman"/>
          <w:bCs/>
          <w:sz w:val="20"/>
          <w:szCs w:val="20"/>
        </w:rPr>
        <w:t xml:space="preserve">do współpracy w ramach realizacji projektu pt. </w:t>
      </w:r>
      <w:r w:rsidRPr="004A3519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Twój świadomy wybór – program profilaktyki nowotworów głowy i szyi</w:t>
      </w:r>
    </w:p>
    <w:p w:rsidR="00CC5A77" w:rsidRPr="004A3519" w:rsidRDefault="00CC5A77" w:rsidP="00CC5A77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>niniejszym przedkładamy ofertę wraz z wymaganą dokumentacją.</w:t>
      </w:r>
    </w:p>
    <w:p w:rsidR="00CC5A77" w:rsidRDefault="00CC5A77" w:rsidP="00CC5A77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C5A77" w:rsidRPr="004A3519" w:rsidRDefault="00CC5A77" w:rsidP="00CC5A77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C5A77" w:rsidRPr="004A3519" w:rsidRDefault="00CC5A77" w:rsidP="00CC5A77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>Załącznikami do niniejszej oferty, stanowiącymi jej integralną część, są:</w:t>
      </w:r>
    </w:p>
    <w:p w:rsidR="00CC5A77" w:rsidRPr="004A3519" w:rsidRDefault="00CC5A77" w:rsidP="00CC5A77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 xml:space="preserve">           </w:t>
      </w:r>
    </w:p>
    <w:p w:rsidR="00CC5A77" w:rsidRPr="004A3519" w:rsidRDefault="00CC5A77" w:rsidP="00CC5A77">
      <w:pPr>
        <w:numPr>
          <w:ilvl w:val="0"/>
          <w:numId w:val="22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>oświadczenie o spełnieniu warunków,</w:t>
      </w:r>
    </w:p>
    <w:p w:rsidR="00CC5A77" w:rsidRPr="004A3519" w:rsidRDefault="00CC5A77" w:rsidP="00CC5A77">
      <w:pPr>
        <w:numPr>
          <w:ilvl w:val="0"/>
          <w:numId w:val="22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>zaparafowany Projekt umowy,</w:t>
      </w:r>
    </w:p>
    <w:p w:rsidR="00CC5A77" w:rsidRPr="004A3519" w:rsidRDefault="00CC5A77" w:rsidP="00CC5A77">
      <w:pPr>
        <w:numPr>
          <w:ilvl w:val="0"/>
          <w:numId w:val="22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>formularz dotyczący spełnienia kryteriów.</w:t>
      </w:r>
    </w:p>
    <w:p w:rsidR="00CC5A77" w:rsidRPr="004A3519" w:rsidRDefault="00CC5A77" w:rsidP="00CC5A77">
      <w:pPr>
        <w:spacing w:before="40" w:after="24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C5A77" w:rsidRPr="004A3519" w:rsidRDefault="00CC5A77" w:rsidP="00CC5A77">
      <w:pPr>
        <w:spacing w:before="40" w:after="4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>………………….., data .................................                                 __________________________</w:t>
      </w:r>
    </w:p>
    <w:p w:rsidR="00CC5A77" w:rsidRPr="004A3519" w:rsidRDefault="00CC5A77" w:rsidP="00CC5A77">
      <w:pPr>
        <w:spacing w:before="100" w:beforeAutospacing="1" w:after="0" w:line="360" w:lineRule="auto"/>
        <w:ind w:left="4248" w:firstLine="708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>podpis osoby(osób) uprawnionej(ych)</w:t>
      </w:r>
    </w:p>
    <w:p w:rsidR="00CC5A77" w:rsidRDefault="00CC5A77" w:rsidP="00CC5A77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226BA" w:rsidRPr="004A3519" w:rsidRDefault="007226BA" w:rsidP="007226BA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i/>
          <w:iCs/>
          <w:sz w:val="20"/>
          <w:szCs w:val="20"/>
        </w:rPr>
        <w:lastRenderedPageBreak/>
        <w:t>Załącznik nr 2</w:t>
      </w:r>
    </w:p>
    <w:p w:rsidR="007226BA" w:rsidRPr="004A3519" w:rsidRDefault="007226BA" w:rsidP="007226BA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>………………….., dnia ……………..</w:t>
      </w:r>
    </w:p>
    <w:p w:rsidR="007226BA" w:rsidRPr="004A3519" w:rsidRDefault="007226BA" w:rsidP="007226B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226BA" w:rsidRPr="004A3519" w:rsidRDefault="007226BA" w:rsidP="007226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b/>
          <w:bCs/>
          <w:sz w:val="20"/>
          <w:szCs w:val="20"/>
        </w:rPr>
        <w:t>Organizator konkursu:</w:t>
      </w:r>
    </w:p>
    <w:p w:rsidR="007226BA" w:rsidRPr="004A3519" w:rsidRDefault="007226BA" w:rsidP="007226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b/>
          <w:bCs/>
          <w:sz w:val="20"/>
          <w:szCs w:val="20"/>
        </w:rPr>
        <w:t>Świętokrzyskie Centrum Onkologii</w:t>
      </w:r>
    </w:p>
    <w:p w:rsidR="007226BA" w:rsidRPr="004A3519" w:rsidRDefault="007226BA" w:rsidP="007226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b/>
          <w:bCs/>
          <w:sz w:val="20"/>
          <w:szCs w:val="20"/>
        </w:rPr>
        <w:t>Samodzielny Publiczny Zakład</w:t>
      </w:r>
    </w:p>
    <w:p w:rsidR="007226BA" w:rsidRPr="004A3519" w:rsidRDefault="007226BA" w:rsidP="007226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b/>
          <w:bCs/>
          <w:sz w:val="20"/>
          <w:szCs w:val="20"/>
        </w:rPr>
        <w:t>Opieki Zdrowotnej</w:t>
      </w:r>
    </w:p>
    <w:p w:rsidR="007226BA" w:rsidRPr="004A3519" w:rsidRDefault="007226BA" w:rsidP="007226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>ul.</w:t>
      </w:r>
      <w:r w:rsidRPr="004A351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4A3519">
        <w:rPr>
          <w:rFonts w:ascii="Times New Roman" w:eastAsia="Times New Roman" w:hAnsi="Times New Roman" w:cs="Times New Roman"/>
          <w:sz w:val="20"/>
          <w:szCs w:val="20"/>
        </w:rPr>
        <w:t>Artwińskiego 3</w:t>
      </w:r>
    </w:p>
    <w:p w:rsidR="007226BA" w:rsidRPr="004A3519" w:rsidRDefault="007226BA" w:rsidP="007226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 xml:space="preserve">25-734 Kielce </w:t>
      </w:r>
    </w:p>
    <w:p w:rsidR="007226BA" w:rsidRPr="004A3519" w:rsidRDefault="007226BA" w:rsidP="007226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b/>
          <w:bCs/>
          <w:sz w:val="20"/>
          <w:szCs w:val="20"/>
        </w:rPr>
        <w:t>OFERENT:</w:t>
      </w:r>
    </w:p>
    <w:p w:rsidR="007226BA" w:rsidRPr="004A3519" w:rsidRDefault="007226BA" w:rsidP="007226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>Nazwa:</w:t>
      </w:r>
    </w:p>
    <w:p w:rsidR="007226BA" w:rsidRPr="004A3519" w:rsidRDefault="007226BA" w:rsidP="007226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</w:t>
      </w:r>
    </w:p>
    <w:p w:rsidR="007226BA" w:rsidRPr="004A3519" w:rsidRDefault="007226BA" w:rsidP="007226BA">
      <w:pPr>
        <w:keepNext/>
        <w:spacing w:after="0" w:line="240" w:lineRule="auto"/>
        <w:ind w:right="-919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>Adres: ……………………………………………………………</w:t>
      </w:r>
    </w:p>
    <w:p w:rsidR="007226BA" w:rsidRPr="004A3519" w:rsidRDefault="007226BA" w:rsidP="007226BA">
      <w:pPr>
        <w:keepNext/>
        <w:spacing w:after="0" w:line="240" w:lineRule="auto"/>
        <w:ind w:right="-919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>Tel…………………………………………..</w:t>
      </w:r>
    </w:p>
    <w:p w:rsidR="007226BA" w:rsidRPr="004A3519" w:rsidRDefault="007226BA" w:rsidP="007226BA">
      <w:pPr>
        <w:keepNext/>
        <w:spacing w:after="0" w:line="240" w:lineRule="auto"/>
        <w:ind w:right="-919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 xml:space="preserve">REGON …………………………………… </w:t>
      </w:r>
    </w:p>
    <w:p w:rsidR="007226BA" w:rsidRPr="004A3519" w:rsidRDefault="007226BA" w:rsidP="007226BA">
      <w:pPr>
        <w:keepNext/>
        <w:spacing w:after="0" w:line="240" w:lineRule="auto"/>
        <w:ind w:right="-919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>NIP …………………………………….</w:t>
      </w:r>
    </w:p>
    <w:p w:rsidR="007226BA" w:rsidRPr="004A3519" w:rsidRDefault="007226BA" w:rsidP="007226BA">
      <w:pPr>
        <w:keepNext/>
        <w:spacing w:after="0" w:line="240" w:lineRule="auto"/>
        <w:ind w:right="-919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>FAX……………………………………..</w:t>
      </w:r>
    </w:p>
    <w:p w:rsidR="007226BA" w:rsidRPr="004A3519" w:rsidRDefault="007226BA" w:rsidP="007226BA">
      <w:pPr>
        <w:keepNext/>
        <w:spacing w:after="0" w:line="240" w:lineRule="auto"/>
        <w:ind w:right="-919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>E-mail …………………………………………….</w:t>
      </w:r>
    </w:p>
    <w:p w:rsidR="007226BA" w:rsidRPr="004A3519" w:rsidRDefault="007226BA" w:rsidP="007226BA">
      <w:pPr>
        <w:keepNext/>
        <w:spacing w:before="100" w:beforeAutospacing="1" w:after="0" w:line="360" w:lineRule="auto"/>
        <w:ind w:right="-91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b/>
          <w:bCs/>
          <w:sz w:val="20"/>
          <w:szCs w:val="20"/>
        </w:rPr>
        <w:t>OŚWIADCZENIE O SPEŁNIENIU WARUNKÓW</w:t>
      </w:r>
    </w:p>
    <w:p w:rsidR="007226BA" w:rsidRPr="004A3519" w:rsidRDefault="007226BA" w:rsidP="007226BA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>Działając w imieniu Oferenta, niniejszym oświadczam, że placówka ………………………………………………………………… spełnia następujące wymogi:</w:t>
      </w:r>
    </w:p>
    <w:p w:rsidR="007226BA" w:rsidRPr="004A3519" w:rsidRDefault="007226BA" w:rsidP="007226BA">
      <w:pPr>
        <w:numPr>
          <w:ilvl w:val="0"/>
          <w:numId w:val="23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>posiada status jednostki podstawowej opieki zdrowotnej działającej na podstawie obowiązujących przepisów prawa, w tym ustawy z dnia 15 kwietnia 2011 r. o działalności leczniczej (t. j. Dz. U. z 2016, poz. 1638 ze zm.),</w:t>
      </w:r>
    </w:p>
    <w:p w:rsidR="007226BA" w:rsidRPr="004A3519" w:rsidRDefault="007226BA" w:rsidP="007226BA">
      <w:pPr>
        <w:numPr>
          <w:ilvl w:val="0"/>
          <w:numId w:val="23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>posiada siedzibę na terenie województwa świętokrzyskiego, podkarpackiego, mazowieckiego, lubelskiego</w:t>
      </w:r>
      <w:r w:rsidRPr="004A351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*,</w:t>
      </w:r>
    </w:p>
    <w:p w:rsidR="007226BA" w:rsidRPr="004A3519" w:rsidRDefault="007226BA" w:rsidP="007226BA">
      <w:pPr>
        <w:numPr>
          <w:ilvl w:val="0"/>
          <w:numId w:val="23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 xml:space="preserve">zatrudnia minimum dwóch lekarzy mających prawo do udzielania świadczeń zdrowotnych w zakresie podstawowej opieki zdrowotnej, którzy mają w swojej aktywnej liście pacjentów osoby, kwalifikujące się do programu, </w:t>
      </w:r>
    </w:p>
    <w:p w:rsidR="007226BA" w:rsidRPr="004A3519" w:rsidRDefault="007226BA" w:rsidP="007226BA">
      <w:pPr>
        <w:numPr>
          <w:ilvl w:val="0"/>
          <w:numId w:val="23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>dysponuje zasobami ludzkimi, technicznymi oraz miejscem umożliwiającym współpracę w ramach Projektu.</w:t>
      </w:r>
    </w:p>
    <w:p w:rsidR="007226BA" w:rsidRPr="004A3519" w:rsidRDefault="007226BA" w:rsidP="007226BA">
      <w:pPr>
        <w:spacing w:before="40" w:after="24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226BA" w:rsidRPr="004A3519" w:rsidRDefault="007226BA" w:rsidP="007226BA">
      <w:pPr>
        <w:spacing w:before="40" w:after="24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226BA" w:rsidRPr="004A3519" w:rsidRDefault="007226BA" w:rsidP="007226BA">
      <w:pPr>
        <w:spacing w:before="40" w:after="24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226BA" w:rsidRPr="004A3519" w:rsidRDefault="007226BA" w:rsidP="007226BA">
      <w:pPr>
        <w:spacing w:before="40" w:after="4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 xml:space="preserve">………………….., data ................................. </w:t>
      </w:r>
      <w:r w:rsidRPr="004A3519">
        <w:rPr>
          <w:rFonts w:ascii="Times New Roman" w:eastAsia="Times New Roman" w:hAnsi="Times New Roman" w:cs="Times New Roman"/>
          <w:sz w:val="20"/>
          <w:szCs w:val="20"/>
        </w:rPr>
        <w:tab/>
      </w:r>
      <w:r w:rsidRPr="004A3519">
        <w:rPr>
          <w:rFonts w:ascii="Times New Roman" w:eastAsia="Times New Roman" w:hAnsi="Times New Roman" w:cs="Times New Roman"/>
          <w:sz w:val="20"/>
          <w:szCs w:val="20"/>
        </w:rPr>
        <w:tab/>
        <w:t>__________________________</w:t>
      </w:r>
    </w:p>
    <w:p w:rsidR="007226BA" w:rsidRPr="004A3519" w:rsidRDefault="007226BA" w:rsidP="007226BA">
      <w:pPr>
        <w:spacing w:before="100" w:beforeAutospacing="1" w:after="0" w:line="360" w:lineRule="auto"/>
        <w:ind w:left="4248" w:firstLine="708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>podpis osoby(osób) uprawnionej(ych)</w:t>
      </w:r>
    </w:p>
    <w:p w:rsidR="007226BA" w:rsidRDefault="007226BA" w:rsidP="007226BA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* </w:t>
      </w:r>
      <w:r w:rsidRPr="004A3519">
        <w:rPr>
          <w:rFonts w:ascii="Times New Roman" w:eastAsia="Times New Roman" w:hAnsi="Times New Roman" w:cs="Times New Roman"/>
          <w:sz w:val="20"/>
          <w:szCs w:val="20"/>
        </w:rPr>
        <w:t>niepotrzebne skreślić</w:t>
      </w:r>
    </w:p>
    <w:p w:rsidR="007226BA" w:rsidRPr="004A3519" w:rsidRDefault="007226BA" w:rsidP="007226BA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i/>
          <w:iCs/>
          <w:sz w:val="20"/>
          <w:szCs w:val="20"/>
        </w:rPr>
        <w:lastRenderedPageBreak/>
        <w:t>Załącznik nr 3</w:t>
      </w:r>
    </w:p>
    <w:p w:rsidR="007226BA" w:rsidRPr="004A3519" w:rsidRDefault="007226BA" w:rsidP="007226BA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b/>
          <w:bCs/>
          <w:sz w:val="20"/>
          <w:szCs w:val="20"/>
        </w:rPr>
        <w:t>Umowa współpracy w zakresie profilaktyki,</w:t>
      </w:r>
    </w:p>
    <w:p w:rsidR="007226BA" w:rsidRPr="004A3519" w:rsidRDefault="007226BA" w:rsidP="007226BA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b/>
          <w:bCs/>
          <w:sz w:val="20"/>
          <w:szCs w:val="20"/>
        </w:rPr>
        <w:t>diagnostyki oraz strategii leczenia nowotworów głowy i szyi</w:t>
      </w:r>
    </w:p>
    <w:p w:rsidR="007226BA" w:rsidRPr="004A3519" w:rsidRDefault="007226BA" w:rsidP="007226BA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>zawarta w …................ w dniu ….................... r. pomiędzy:</w:t>
      </w:r>
    </w:p>
    <w:p w:rsidR="007226BA" w:rsidRPr="004A3519" w:rsidRDefault="007226BA" w:rsidP="007226BA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>Świętokrzyskim Centrum Onkologii Samodzielnym Publicznym Zakładem Opieki Zdrowotnej z siedzibą w Kielcach, ul. Artwińskiego 3 (nr kodu: 25-734), REGON: 001263233, NIP: 959-12-94-907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4A3519">
        <w:rPr>
          <w:rFonts w:ascii="Times New Roman" w:eastAsia="Times New Roman" w:hAnsi="Times New Roman" w:cs="Times New Roman"/>
          <w:sz w:val="20"/>
          <w:szCs w:val="20"/>
        </w:rPr>
        <w:t>reprezentowanym przez dr hab. n. med. Prof. UJK Stanisława Góździa – Dyrektora</w:t>
      </w:r>
    </w:p>
    <w:p w:rsidR="007226BA" w:rsidRPr="004A3519" w:rsidRDefault="007226BA" w:rsidP="007226BA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 xml:space="preserve">zwanym w treści umowy </w:t>
      </w:r>
      <w:r w:rsidRPr="004A3519">
        <w:rPr>
          <w:rFonts w:ascii="Times New Roman" w:eastAsia="Times New Roman" w:hAnsi="Times New Roman" w:cs="Times New Roman"/>
          <w:b/>
          <w:bCs/>
          <w:sz w:val="20"/>
          <w:szCs w:val="20"/>
        </w:rPr>
        <w:t>„</w:t>
      </w:r>
      <w:r w:rsidRPr="004A3519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ŚCO</w:t>
      </w:r>
      <w:r w:rsidRPr="004A3519">
        <w:rPr>
          <w:rFonts w:ascii="Times New Roman" w:eastAsia="Times New Roman" w:hAnsi="Times New Roman" w:cs="Times New Roman"/>
          <w:b/>
          <w:bCs/>
          <w:sz w:val="20"/>
          <w:szCs w:val="20"/>
        </w:rPr>
        <w:t>”</w:t>
      </w:r>
    </w:p>
    <w:p w:rsidR="007226BA" w:rsidRPr="004A3519" w:rsidRDefault="007226BA" w:rsidP="007226BA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>a</w:t>
      </w:r>
    </w:p>
    <w:p w:rsidR="007226BA" w:rsidRPr="004A3519" w:rsidRDefault="007226BA" w:rsidP="007226BA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>……………………………….</w:t>
      </w:r>
    </w:p>
    <w:p w:rsidR="007226BA" w:rsidRPr="004A3519" w:rsidRDefault="007226BA" w:rsidP="007226BA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226BA" w:rsidRPr="004A3519" w:rsidRDefault="007226BA" w:rsidP="007226BA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 xml:space="preserve">zwanym w treści umowy </w:t>
      </w:r>
      <w:r w:rsidRPr="004A3519">
        <w:rPr>
          <w:rFonts w:ascii="Times New Roman" w:eastAsia="Times New Roman" w:hAnsi="Times New Roman" w:cs="Times New Roman"/>
          <w:b/>
          <w:bCs/>
          <w:sz w:val="20"/>
          <w:szCs w:val="20"/>
        </w:rPr>
        <w:t>„</w:t>
      </w:r>
      <w:r w:rsidRPr="004A3519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POZ</w:t>
      </w:r>
      <w:r w:rsidRPr="004A3519">
        <w:rPr>
          <w:rFonts w:ascii="Times New Roman" w:eastAsia="Times New Roman" w:hAnsi="Times New Roman" w:cs="Times New Roman"/>
          <w:b/>
          <w:bCs/>
          <w:sz w:val="20"/>
          <w:szCs w:val="20"/>
        </w:rPr>
        <w:t>”</w:t>
      </w:r>
    </w:p>
    <w:p w:rsidR="007226BA" w:rsidRPr="004A3519" w:rsidRDefault="007226BA" w:rsidP="007226BA">
      <w:pPr>
        <w:spacing w:before="100" w:beforeAutospacing="1" w:after="198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i/>
          <w:iCs/>
          <w:sz w:val="20"/>
          <w:szCs w:val="20"/>
        </w:rPr>
        <w:t>Mając na uwadze doniosłą rolę oraz znaczenie profilaktyki pierwotnej i wczesnego wykrywania nowotworów głowy i szyi, współpracę pomiędzy lekarzami POZ w zakresie profilaktyki i diagnostyki nowotworów głowy i szyi, strategii leczenia nowotworów głowy i szyi, konieczność włączenia do procesu wczesnego wykrywania choroby lekarzy POZ, konieczność podnoszenia wiedzy z zakresu profilaktyki i diagnostyki nowotworów głowy i szyi, strony zawierają umowę dotyczącą współpracy w zakresie profilaktyki, diagnostyki oraz strategii leczenia nowotworów głowy i szyi niniejszej treści:</w:t>
      </w:r>
    </w:p>
    <w:p w:rsidR="007226BA" w:rsidRPr="004A3519" w:rsidRDefault="007226BA" w:rsidP="007226BA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b/>
          <w:bCs/>
          <w:sz w:val="20"/>
          <w:szCs w:val="20"/>
        </w:rPr>
        <w:t>§ 1</w:t>
      </w:r>
    </w:p>
    <w:p w:rsidR="007226BA" w:rsidRPr="004A3519" w:rsidRDefault="007226BA" w:rsidP="007226BA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Cel umowy </w:t>
      </w:r>
    </w:p>
    <w:p w:rsidR="007226BA" w:rsidRPr="004A3519" w:rsidRDefault="007226BA" w:rsidP="007226BA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 xml:space="preserve">Umowa zostaje zawarta w związku z realizacją przez ŚCO projektu pt. </w:t>
      </w:r>
      <w:r w:rsidRPr="004A3519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Twój świadomy wybór – program profilaktyki nowotworów głowy i szyi</w:t>
      </w:r>
      <w:r w:rsidRPr="004A3519">
        <w:rPr>
          <w:rFonts w:ascii="Times New Roman" w:eastAsia="Times New Roman" w:hAnsi="Times New Roman" w:cs="Times New Roman"/>
          <w:sz w:val="20"/>
          <w:szCs w:val="20"/>
        </w:rPr>
        <w:t xml:space="preserve"> nr WND-POWR.05.01.00-00-0009/16 złożonego w odpowiedzi na konkurs pn. Profilaktyka nowotworów głowy i szyi nr POWR.05.01.00-IP.05-00-002/16 ogłoszony w ramach V Osi priorytetowej Wsparcie dla obszaru zdrowia, Działania 5.1 Programy profilaktyczne Programu Operacyjnego Wiedza Edukacja Rozwój (dalej: Projekt).</w:t>
      </w:r>
    </w:p>
    <w:p w:rsidR="007226BA" w:rsidRPr="004A3519" w:rsidRDefault="007226BA" w:rsidP="007226BA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b/>
          <w:bCs/>
          <w:sz w:val="20"/>
          <w:szCs w:val="20"/>
        </w:rPr>
        <w:t>§ 2</w:t>
      </w:r>
    </w:p>
    <w:p w:rsidR="007226BA" w:rsidRPr="004A3519" w:rsidRDefault="007226BA" w:rsidP="007226BA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b/>
          <w:bCs/>
          <w:sz w:val="20"/>
          <w:szCs w:val="20"/>
        </w:rPr>
        <w:t>Przedmiot umowy</w:t>
      </w:r>
    </w:p>
    <w:p w:rsidR="007226BA" w:rsidRPr="004A3519" w:rsidRDefault="007226BA" w:rsidP="007226BA">
      <w:pPr>
        <w:numPr>
          <w:ilvl w:val="0"/>
          <w:numId w:val="24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Przedmiotem niniejszej umowy jest określenie zasad i warunków na jakich ŚCO i POZ będą współpracować w zakresie realizacji Ogólnopolskiego programu profilaktyki pierwotnej i wczesnego wykrywania nowotworów głowy i szyi (dalej: Program) w ramach Projektu. </w:t>
      </w:r>
    </w:p>
    <w:p w:rsidR="007226BA" w:rsidRPr="004A3519" w:rsidRDefault="007226BA" w:rsidP="007226BA">
      <w:pPr>
        <w:numPr>
          <w:ilvl w:val="0"/>
          <w:numId w:val="24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>Program stanowi załącznik nr 18 do regulaminu konkursu, o którym mowa w § 1 i jest dostępny na stronie Ministerstwa Zdrowia (</w:t>
      </w:r>
      <w:hyperlink r:id="rId18" w:history="1">
        <w:r w:rsidRPr="004A3519">
          <w:rPr>
            <w:rFonts w:ascii="Times New Roman" w:eastAsia="Times New Roman" w:hAnsi="Times New Roman" w:cs="Times New Roman"/>
            <w:sz w:val="20"/>
            <w:szCs w:val="20"/>
            <w:u w:val="single"/>
          </w:rPr>
          <w:t>http://zdrowie.gov.pl/nabor-97 programy_profilaktyczne_nowotwory_glowy.html</w:t>
        </w:r>
      </w:hyperlink>
      <w:r w:rsidRPr="004A3519">
        <w:rPr>
          <w:rFonts w:ascii="Times New Roman" w:eastAsia="Times New Roman" w:hAnsi="Times New Roman" w:cs="Times New Roman"/>
          <w:sz w:val="20"/>
          <w:szCs w:val="20"/>
        </w:rPr>
        <w:t>) oraz na stronie ŚCO https://www.onkol.kielce.pl/</w:t>
      </w:r>
    </w:p>
    <w:p w:rsidR="007226BA" w:rsidRPr="004A3519" w:rsidRDefault="007226BA" w:rsidP="007226BA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b/>
          <w:bCs/>
          <w:sz w:val="20"/>
          <w:szCs w:val="20"/>
        </w:rPr>
        <w:t>§ 3</w:t>
      </w:r>
    </w:p>
    <w:p w:rsidR="007226BA" w:rsidRPr="004A3519" w:rsidRDefault="007226BA" w:rsidP="007226BA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b/>
          <w:bCs/>
          <w:sz w:val="20"/>
          <w:szCs w:val="20"/>
        </w:rPr>
        <w:t>Oświadczenia ŚCO</w:t>
      </w:r>
    </w:p>
    <w:p w:rsidR="007226BA" w:rsidRPr="004A3519" w:rsidRDefault="007226BA" w:rsidP="007226BA">
      <w:pPr>
        <w:numPr>
          <w:ilvl w:val="0"/>
          <w:numId w:val="25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>ŚCO oświadcza, że na podstawie umowy z dnia 1 czerwca 2017 r. nr POWR.05.01.00-00-0009/16-00 realizuje Projekt w okresie od 1 września 2017 r. do 31 grudnia 2019 r. na terenie województwa świętokrzyskiego, podkarpackiego, mazowieckiego i lubelskiego.</w:t>
      </w:r>
    </w:p>
    <w:p w:rsidR="007226BA" w:rsidRPr="004A3519" w:rsidRDefault="007226BA" w:rsidP="007226BA">
      <w:pPr>
        <w:numPr>
          <w:ilvl w:val="0"/>
          <w:numId w:val="25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>W ramach Projektu ŚCO zawiera umowy o współpracy z min. 90 placówkami podstawowej opieki zdrowotnej (POZ) z terenu czterech województw (świętokrzyskie, podkarpackie, mazowieckie, lubelskie).</w:t>
      </w:r>
    </w:p>
    <w:p w:rsidR="007226BA" w:rsidRPr="004A3519" w:rsidRDefault="007226BA" w:rsidP="007226BA">
      <w:pPr>
        <w:numPr>
          <w:ilvl w:val="0"/>
          <w:numId w:val="25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>ŚCO oświadcza, że w ramach realizacji Projektu zaplanowano łącznie 12 400 konsultacji udzielanych przez lekarzy podstawowej opieki zdrowotnej (POZ), z czego 50 % uczestników programu powinno być skierowanych do poradni specjalistycznej w celu wykonania badań laryngologicznych przy użyciu nasofiberoskopu.</w:t>
      </w:r>
    </w:p>
    <w:p w:rsidR="007226BA" w:rsidRPr="004A3519" w:rsidRDefault="007226BA" w:rsidP="007226BA">
      <w:pPr>
        <w:numPr>
          <w:ilvl w:val="0"/>
          <w:numId w:val="25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>Średnia liczba indywidualnych konsultacji przez cały okres realizacji Projektu na jeden POZ wynosi ok. 138 (+ - 20 %).</w:t>
      </w:r>
    </w:p>
    <w:p w:rsidR="007226BA" w:rsidRPr="004A3519" w:rsidRDefault="007226BA" w:rsidP="007226BA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b/>
          <w:bCs/>
          <w:sz w:val="20"/>
          <w:szCs w:val="20"/>
        </w:rPr>
        <w:t>§ 4</w:t>
      </w:r>
    </w:p>
    <w:p w:rsidR="007226BA" w:rsidRPr="004A3519" w:rsidRDefault="007226BA" w:rsidP="007226BA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b/>
          <w:bCs/>
          <w:sz w:val="20"/>
          <w:szCs w:val="20"/>
        </w:rPr>
        <w:t>Oświadczenia POZ</w:t>
      </w:r>
    </w:p>
    <w:p w:rsidR="007226BA" w:rsidRPr="004A3519" w:rsidRDefault="007226BA" w:rsidP="007226BA">
      <w:pPr>
        <w:numPr>
          <w:ilvl w:val="0"/>
          <w:numId w:val="26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 xml:space="preserve">POZ oświadcza, że jest jednostką podstawowej opieki zdrowotnej i działa na podstawie obowiązujących przepisów prawa, w tym ustawy z dnia 15 kwietnia 2011 r. o działalności leczniczej (t. j. Dz. U. z 2016, poz. 1638 ze zm.) </w:t>
      </w:r>
    </w:p>
    <w:p w:rsidR="007226BA" w:rsidRPr="004A3519" w:rsidRDefault="007226BA" w:rsidP="007226BA">
      <w:pPr>
        <w:numPr>
          <w:ilvl w:val="0"/>
          <w:numId w:val="26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 xml:space="preserve">POZ oświadcza, że zapoznał się z Ogólnopolskim Programem Profilaktyki Pierwotnej i Wczesnego Wykrywania Nowotworów Głowy i Szyi i zobowiązuje się do współpracy zgodnie z jego treścią z ŚCO w zakresie swojego udziału w Projekcie. </w:t>
      </w:r>
    </w:p>
    <w:p w:rsidR="007226BA" w:rsidRPr="004A3519" w:rsidRDefault="007226BA" w:rsidP="007226BA">
      <w:pPr>
        <w:numPr>
          <w:ilvl w:val="0"/>
          <w:numId w:val="26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>POZ oświadcza, że dysponuje wystarczającymi zasobami ludzkimi, technicznymi oraz miejscem, umożliwiającymi należytą realizację Projektu oraz współpracę z ŚCO w ramach Projektu.</w:t>
      </w:r>
    </w:p>
    <w:p w:rsidR="007226BA" w:rsidRPr="004A3519" w:rsidRDefault="007226BA" w:rsidP="007226BA">
      <w:pPr>
        <w:numPr>
          <w:ilvl w:val="0"/>
          <w:numId w:val="26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>POZ oświadcza, że zatrudnia minimum dwóch lekarzy mających prawo do udzielania świadczeń zdrowotnych w zakresie podstawowej opieki zdrowotnej, którzy mają w swojej aktywnej liście pacjentów osoby, kwalifikujące się do programu, o którym mowa w ust. 2.</w:t>
      </w:r>
    </w:p>
    <w:p w:rsidR="007226BA" w:rsidRPr="004A3519" w:rsidRDefault="007226BA" w:rsidP="007226BA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b/>
          <w:bCs/>
          <w:sz w:val="20"/>
          <w:szCs w:val="20"/>
        </w:rPr>
        <w:t>§ 5</w:t>
      </w:r>
    </w:p>
    <w:p w:rsidR="007226BA" w:rsidRPr="004A3519" w:rsidRDefault="007226BA" w:rsidP="007226BA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>Zasady kwalifikacji pacjentów do Programu</w:t>
      </w:r>
    </w:p>
    <w:p w:rsidR="007226BA" w:rsidRPr="004A3519" w:rsidRDefault="007226BA" w:rsidP="007226BA">
      <w:pPr>
        <w:numPr>
          <w:ilvl w:val="0"/>
          <w:numId w:val="27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>Pacjenci kwalifikujący się do programu to osoby:</w:t>
      </w:r>
    </w:p>
    <w:p w:rsidR="007226BA" w:rsidRPr="004A3519" w:rsidRDefault="007226BA" w:rsidP="007226BA">
      <w:pPr>
        <w:numPr>
          <w:ilvl w:val="0"/>
          <w:numId w:val="28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>z grupy wiekowej 40-65 lat (osoby w wieku aktywności zawodowej), znajdujące się w grupie ryzyka tj. będące wieloletnimi palaczami, nadużywające alkoholu, mające podwyższone ryzyko zakażenia wirusem brodawczaka ludzkiego, u których przez ponad 3 tygodnie występuje jeden z 6 objawów nie związanych z infekcją górnych dróg oddechowych, takich jak: pieczenie języka, niegojące się owrzodzenie oraz/lub czerwone albo białe naloty w jamie ustnej, ból gardła, przewlekła chrypka, guz na szyi, niedrożność nosa lub krwawy wyciek z nosa, ból w trakcie oraz/lub problemy z połykaniem,</w:t>
      </w:r>
    </w:p>
    <w:p w:rsidR="007226BA" w:rsidRPr="004A3519" w:rsidRDefault="007226BA" w:rsidP="007226BA">
      <w:pPr>
        <w:numPr>
          <w:ilvl w:val="0"/>
          <w:numId w:val="28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 xml:space="preserve">do programu mogą być zakwalifikowane również osoby w wieku 40 - 65 lat, które nie są wieloletnimi palaczami, nie nadużywają alkoholu, jak również nie mają podwyższonego ryzyka zakażenia wirusem brodawczaka ludzkiego, a u których przez ponad 3 tygodnie występuje co najmniej jeden z ww. objawów. Lekarz POZ weryfikuje, czy objawy są na tyle swoiste, i nie związane z infekcją wirusową, że pacjent wymaga badania laryngologicznego w kierunku wykrycia NGiSz. </w:t>
      </w:r>
    </w:p>
    <w:p w:rsidR="007226BA" w:rsidRPr="004A3519" w:rsidRDefault="007226BA" w:rsidP="007226BA">
      <w:pPr>
        <w:numPr>
          <w:ilvl w:val="0"/>
          <w:numId w:val="29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 xml:space="preserve">Czynnikiem wykluczającym kwalifikację pacjenta do Programu, o którym mowa w § 4 ust. 2, jest przebyte leczenie z powodu nowotworów głowy i szyi oraz występowanie w/w objawów w trakcie trwania infekcji wirusowej lub bakteryjnej. </w:t>
      </w:r>
    </w:p>
    <w:p w:rsidR="007226BA" w:rsidRPr="004A3519" w:rsidRDefault="007226BA" w:rsidP="007226BA">
      <w:pPr>
        <w:numPr>
          <w:ilvl w:val="0"/>
          <w:numId w:val="29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>Osoba spełniająca kryteria włączenia do programu może wziąć w nim udział raz na 24 miesiące.</w:t>
      </w:r>
    </w:p>
    <w:p w:rsidR="007226BA" w:rsidRPr="004A3519" w:rsidRDefault="007226BA" w:rsidP="007226BA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b/>
          <w:bCs/>
          <w:sz w:val="20"/>
          <w:szCs w:val="20"/>
        </w:rPr>
        <w:t>§ 6</w:t>
      </w:r>
    </w:p>
    <w:p w:rsidR="007226BA" w:rsidRPr="004A3519" w:rsidRDefault="007226BA" w:rsidP="007226BA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b/>
          <w:bCs/>
          <w:sz w:val="20"/>
          <w:szCs w:val="20"/>
        </w:rPr>
        <w:t>Zobowiązania ŚCO</w:t>
      </w:r>
    </w:p>
    <w:p w:rsidR="007226BA" w:rsidRPr="004A3519" w:rsidRDefault="007226BA" w:rsidP="007226BA">
      <w:pPr>
        <w:numPr>
          <w:ilvl w:val="0"/>
          <w:numId w:val="30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>ŚCO oświadcza, że w ramach realizacji Projektu utworzy elektroniczną platformę współpracy, która będzie służyć m.in. wymianie informacji oraz konsultacjom z zakresu profilaktyki, wykrywania i leczenia nowotworów głowy i szyi pomiędzy lekarzami POZ i lekarzami ŚCO.</w:t>
      </w:r>
    </w:p>
    <w:p w:rsidR="007226BA" w:rsidRPr="004A3519" w:rsidRDefault="007226BA" w:rsidP="007226BA">
      <w:pPr>
        <w:numPr>
          <w:ilvl w:val="0"/>
          <w:numId w:val="30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 xml:space="preserve">ŚCO zobowiązuje się przeprowadzić spotkanie edukacyjne dla łącznie 4 lekarzy i pielęgniarek (w tym co najmniej 2 lekarzy) z zakresu prowadzenia działań edukacyjnych dot. profilaktyki nowotworów głowy i szyi wśród uczestników programu, znajomości metod diagnostycznych oraz dostępnych badań z uwzględnieniem ich właściwego doboru, umiejętności leczenia oraz terapii chorych z nowotworami głowy i szyi, umiejętności prowadzenia procesu rehabilitacji osób po leczeniu nowotworów głowy i szyi oraz właściwej komunikacji z chorym. </w:t>
      </w:r>
    </w:p>
    <w:p w:rsidR="007226BA" w:rsidRPr="004A3519" w:rsidRDefault="007226BA" w:rsidP="007226BA">
      <w:pPr>
        <w:numPr>
          <w:ilvl w:val="0"/>
          <w:numId w:val="30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 xml:space="preserve">ŚCO w trakcie spotkań edukacyjnych zapewnia obiad, materiały piśmiennicze oraz materiały edukacyjne. Jednocześnie ŚCO zastrzega, że w zakresie realizacji spotkań edukacyjnych dla lekarzy i pielęgniarek, o którym mowa w ust. 2, ŚCO nie zapewnia zwrotu kosztów dojazdu. </w:t>
      </w:r>
    </w:p>
    <w:p w:rsidR="007226BA" w:rsidRPr="004A3519" w:rsidRDefault="007226BA" w:rsidP="007226BA">
      <w:pPr>
        <w:numPr>
          <w:ilvl w:val="0"/>
          <w:numId w:val="30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 xml:space="preserve">Materiały edukacyjne dla personelu medycznego będą dostępne w formie elektronicznej. </w:t>
      </w:r>
    </w:p>
    <w:p w:rsidR="007226BA" w:rsidRPr="004A3519" w:rsidRDefault="007226BA" w:rsidP="007226BA">
      <w:pPr>
        <w:spacing w:before="100" w:beforeAutospacing="1" w:after="0" w:line="36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:rsidR="007226BA" w:rsidRPr="004A3519" w:rsidRDefault="007226BA" w:rsidP="007226BA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b/>
          <w:bCs/>
          <w:sz w:val="20"/>
          <w:szCs w:val="20"/>
        </w:rPr>
        <w:t>§ 7</w:t>
      </w:r>
    </w:p>
    <w:p w:rsidR="007226BA" w:rsidRPr="004A3519" w:rsidRDefault="007226BA" w:rsidP="007226BA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>Zobowiązania POZ</w:t>
      </w:r>
    </w:p>
    <w:p w:rsidR="007226BA" w:rsidRPr="004A3519" w:rsidRDefault="007226BA" w:rsidP="007226BA">
      <w:pPr>
        <w:numPr>
          <w:ilvl w:val="0"/>
          <w:numId w:val="3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>POZ zobowiązuje się wydelegować łącznie 4 lekarzy i pielęgniarek (w tym co najmniej 2 lekarzy) na spotkanie edukacyjne, o którym mowa w § 6 ust. 2 w terminie wskazanym przez ŚCO.</w:t>
      </w:r>
    </w:p>
    <w:p w:rsidR="007226BA" w:rsidRPr="004A3519" w:rsidRDefault="007226BA" w:rsidP="007226BA">
      <w:pPr>
        <w:numPr>
          <w:ilvl w:val="0"/>
          <w:numId w:val="3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>POZ oświadcza, że po odbyciu przeszkolenia w czasie spotkań edukacyjnych, lekarze zatrudnieni w POZ, o których mowa w ust. 1, wytypują w okresie realizacji projektu ok. 138 (+ - 20 %) pacjentów kwalifikujących i nie podlegających wykluczeniu z programu zgodnie z § 4 ust. 4 i § 5 ust.1 i 2, którzy zostaną objęci indywidualnymi konsultacjami.</w:t>
      </w:r>
    </w:p>
    <w:p w:rsidR="007226BA" w:rsidRPr="004A3519" w:rsidRDefault="007226BA" w:rsidP="007226BA">
      <w:pPr>
        <w:numPr>
          <w:ilvl w:val="0"/>
          <w:numId w:val="3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>Pacjentom, o których mowa w ust. 2, POZ zapewni indywidualne konsultacje z lekarzem podstawowej opieki zdrowotnej, który podczas wizyty zbada osobę wytypowaną ze swojej listy aktywnej pod względem występowania jednego z 6 objawów wskazanych w § 5 ust. 1.</w:t>
      </w:r>
    </w:p>
    <w:p w:rsidR="007226BA" w:rsidRPr="004A3519" w:rsidRDefault="007226BA" w:rsidP="007226BA">
      <w:pPr>
        <w:numPr>
          <w:ilvl w:val="0"/>
          <w:numId w:val="3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>W przypadku wystąpienia u osób kwalifikujących się do programu objawów, o których mowa w § 5 ust. 1, lekarz podstawowej opieki zdrowotnej jest zobowiązany:</w:t>
      </w:r>
    </w:p>
    <w:p w:rsidR="007226BA" w:rsidRPr="004A3519" w:rsidRDefault="007226BA" w:rsidP="007226BA">
      <w:pPr>
        <w:numPr>
          <w:ilvl w:val="0"/>
          <w:numId w:val="32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>wypełnić dokumentację projektową (formularz zgłoszeniowy, oświadczenie uczestnika projektu dot. przetwarzania danych osobowych, oświadczenie lekarza i uczestnika projektu o udzielonym świadczeniu zdrowotnym, ankietę),</w:t>
      </w:r>
    </w:p>
    <w:p w:rsidR="007226BA" w:rsidRPr="004A3519" w:rsidRDefault="007226BA" w:rsidP="007226BA">
      <w:pPr>
        <w:numPr>
          <w:ilvl w:val="0"/>
          <w:numId w:val="32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 xml:space="preserve">wypełnić ankietę dot. czynników ryzyka, zakwalifikować do programu i wskazać adresy ośrodków, w których pacjent będzie mógł wykonać badanie laryngologiczne, </w:t>
      </w:r>
    </w:p>
    <w:p w:rsidR="007226BA" w:rsidRPr="004A3519" w:rsidRDefault="007226BA" w:rsidP="007226BA">
      <w:pPr>
        <w:numPr>
          <w:ilvl w:val="0"/>
          <w:numId w:val="32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 xml:space="preserve">przeprowadzić rozmowę edukacyjną dot. czynników ryzyka zachorowania na nowotwory głowy i szyi, </w:t>
      </w:r>
    </w:p>
    <w:p w:rsidR="007226BA" w:rsidRPr="004A3519" w:rsidRDefault="007226BA" w:rsidP="007226BA">
      <w:pPr>
        <w:numPr>
          <w:ilvl w:val="0"/>
          <w:numId w:val="32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>przekazać dostępne materiały edukacyjne.</w:t>
      </w:r>
    </w:p>
    <w:p w:rsidR="007226BA" w:rsidRPr="004A3519" w:rsidRDefault="007226BA" w:rsidP="007226BA">
      <w:pPr>
        <w:numPr>
          <w:ilvl w:val="0"/>
          <w:numId w:val="33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>W przypadku braku</w:t>
      </w:r>
      <w:r w:rsidRPr="004A351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4A3519">
        <w:rPr>
          <w:rFonts w:ascii="Times New Roman" w:eastAsia="Times New Roman" w:hAnsi="Times New Roman" w:cs="Times New Roman"/>
          <w:sz w:val="20"/>
          <w:szCs w:val="20"/>
        </w:rPr>
        <w:t>wystąpienia u osób kwalifikujących się do programu objawów, o których mowa w § 5 ust. 1, lekarz podstawowej opieki zdrowotnej jest zobowiązany:</w:t>
      </w:r>
    </w:p>
    <w:p w:rsidR="007226BA" w:rsidRPr="004A3519" w:rsidRDefault="007226BA" w:rsidP="007226BA">
      <w:pPr>
        <w:numPr>
          <w:ilvl w:val="0"/>
          <w:numId w:val="34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>wypełnić dokumentację projektową (formularz zgłoszeniowy, oświadczenie uczestnika projektu dot. przetwarzania danych osobowych, oświadczenie lekarza i uczestnika projektu o udzielonym świadczeniu zdrowotnym, ankietę),</w:t>
      </w:r>
    </w:p>
    <w:p w:rsidR="007226BA" w:rsidRPr="004A3519" w:rsidRDefault="007226BA" w:rsidP="007226BA">
      <w:pPr>
        <w:numPr>
          <w:ilvl w:val="0"/>
          <w:numId w:val="34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>poinformować o wyższym ryzyku zachorowania na nowotwory głowy i szyi,</w:t>
      </w:r>
    </w:p>
    <w:p w:rsidR="007226BA" w:rsidRPr="004A3519" w:rsidRDefault="007226BA" w:rsidP="007226BA">
      <w:pPr>
        <w:numPr>
          <w:ilvl w:val="0"/>
          <w:numId w:val="34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 xml:space="preserve">przeprowadzić rozmowę edukacyjną dot. czynników ryzyka zachorowania na nowotwory głowy i szyi, </w:t>
      </w:r>
    </w:p>
    <w:p w:rsidR="007226BA" w:rsidRPr="004A3519" w:rsidRDefault="007226BA" w:rsidP="007226BA">
      <w:pPr>
        <w:numPr>
          <w:ilvl w:val="0"/>
          <w:numId w:val="34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>przekazać dostępne materiały edukacyjne.</w:t>
      </w:r>
    </w:p>
    <w:p w:rsidR="007226BA" w:rsidRPr="004A3519" w:rsidRDefault="007226BA" w:rsidP="007226BA">
      <w:pPr>
        <w:numPr>
          <w:ilvl w:val="0"/>
          <w:numId w:val="35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 xml:space="preserve">POZ zobowiązuje się do wypełniania wszelkiej dokumentacji niezbędnej do realizacji Projektu. </w:t>
      </w:r>
    </w:p>
    <w:p w:rsidR="007226BA" w:rsidRPr="004A3519" w:rsidRDefault="007226BA" w:rsidP="007226BA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b/>
          <w:bCs/>
          <w:sz w:val="20"/>
          <w:szCs w:val="20"/>
        </w:rPr>
        <w:t>§ 8</w:t>
      </w:r>
    </w:p>
    <w:p w:rsidR="007226BA" w:rsidRPr="004A3519" w:rsidRDefault="007226BA" w:rsidP="007226BA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b/>
          <w:bCs/>
          <w:sz w:val="20"/>
          <w:szCs w:val="20"/>
        </w:rPr>
        <w:t>Terminy</w:t>
      </w:r>
    </w:p>
    <w:p w:rsidR="007226BA" w:rsidRPr="004A3519" w:rsidRDefault="007226BA" w:rsidP="007226BA">
      <w:pPr>
        <w:numPr>
          <w:ilvl w:val="0"/>
          <w:numId w:val="36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 xml:space="preserve">Umowa dotycząca współpracy w zakresie profilaktyki, diagnostyki oraz strategii leczenia nowotworów głowy i szyi wiąże strony przez cały okres realizacji Projektu, tj. od dnia podpisania umowy o współpracę do 31 grudnia 2019 r. </w:t>
      </w:r>
    </w:p>
    <w:p w:rsidR="007226BA" w:rsidRPr="004A3519" w:rsidRDefault="007226BA" w:rsidP="007226BA">
      <w:pPr>
        <w:numPr>
          <w:ilvl w:val="0"/>
          <w:numId w:val="36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lastRenderedPageBreak/>
        <w:t>Dokładna liczba pacjentów oraz harmonogram kierowania ich do poradni laryngologicznej zostaną ustalone z kadrą Projektu ŚCO, mając na uwadze, że w okresie realizacji projektu liczba udzielonych konsultacji ma wynieść 12 400, z czego 6 200 osób powinno być skierowanych do poradni laryngologicznej w ramach Projektu.</w:t>
      </w:r>
    </w:p>
    <w:p w:rsidR="007226BA" w:rsidRPr="004A3519" w:rsidRDefault="007226BA" w:rsidP="007226BA">
      <w:pPr>
        <w:numPr>
          <w:ilvl w:val="0"/>
          <w:numId w:val="36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>Mając na uwadze założenie wskazane w ust. 2, w ramach współpracy z POZ przewiduje się, że POZ spośród ok. 138 (+ - 20 %) pacjentów kwalifikujących się do Programu, wytypuje ok. 69 osób, u których występują objawy, o których mowa w § 5 ust. 1, kwalifikujących się do udziału w dalszej części Projektu, tj. do konsultacji specjalistycznych w poradniach laryngologicznych.</w:t>
      </w:r>
    </w:p>
    <w:p w:rsidR="007226BA" w:rsidRPr="004A3519" w:rsidRDefault="007226BA" w:rsidP="007226BA">
      <w:pPr>
        <w:spacing w:before="100" w:beforeAutospacing="1" w:after="198" w:line="360" w:lineRule="auto"/>
        <w:ind w:left="7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b/>
          <w:bCs/>
          <w:sz w:val="20"/>
          <w:szCs w:val="20"/>
        </w:rPr>
        <w:t>§ 9</w:t>
      </w:r>
    </w:p>
    <w:p w:rsidR="007226BA" w:rsidRPr="004A3519" w:rsidRDefault="007226BA" w:rsidP="007226BA">
      <w:pPr>
        <w:spacing w:before="100" w:beforeAutospacing="1" w:after="198"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b/>
          <w:bCs/>
          <w:sz w:val="20"/>
          <w:szCs w:val="20"/>
        </w:rPr>
        <w:t>Sposób realizacji świadczeń przez POZ</w:t>
      </w:r>
    </w:p>
    <w:p w:rsidR="007226BA" w:rsidRPr="004A3519" w:rsidRDefault="007226BA" w:rsidP="007226BA">
      <w:pPr>
        <w:numPr>
          <w:ilvl w:val="0"/>
          <w:numId w:val="37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 xml:space="preserve">Realizacja programu profilaktyki wtórnej, tj. realizacja zobowiązań POZ, o których mowa w § </w:t>
      </w:r>
      <w:r>
        <w:rPr>
          <w:rFonts w:ascii="Times New Roman" w:eastAsia="Times New Roman" w:hAnsi="Times New Roman" w:cs="Times New Roman"/>
          <w:sz w:val="20"/>
          <w:szCs w:val="20"/>
        </w:rPr>
        <w:t>7</w:t>
      </w:r>
      <w:r w:rsidRPr="004A3519">
        <w:rPr>
          <w:rFonts w:ascii="Times New Roman" w:eastAsia="Times New Roman" w:hAnsi="Times New Roman" w:cs="Times New Roman"/>
          <w:sz w:val="20"/>
          <w:szCs w:val="20"/>
        </w:rPr>
        <w:t xml:space="preserve"> ust. 2-6, prowadzona będzie w poradni lekarza POZ.</w:t>
      </w:r>
    </w:p>
    <w:p w:rsidR="007226BA" w:rsidRPr="004A3519" w:rsidRDefault="007226BA" w:rsidP="007226BA">
      <w:pPr>
        <w:numPr>
          <w:ilvl w:val="0"/>
          <w:numId w:val="37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>Świadczenia, o których mowa w ust. 1 powinny być udzielane w taki sposób, aby zapewnić pacjentom dostęp do nich w godzinach 8-18, liczone w skali tygodnia. Dodatkowo sugeruje się, aby POZ przewidział, w miarę możliwości, dostęp do badań w soboty i w godzinach wieczornych.</w:t>
      </w:r>
    </w:p>
    <w:p w:rsidR="007226BA" w:rsidRPr="004A3519" w:rsidRDefault="007226BA" w:rsidP="007226BA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b/>
          <w:bCs/>
          <w:sz w:val="20"/>
          <w:szCs w:val="20"/>
        </w:rPr>
        <w:t>§ 10</w:t>
      </w:r>
    </w:p>
    <w:p w:rsidR="007226BA" w:rsidRPr="004A3519" w:rsidRDefault="007226BA" w:rsidP="007226BA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b/>
          <w:bCs/>
          <w:sz w:val="20"/>
          <w:szCs w:val="20"/>
        </w:rPr>
        <w:t>Dokumentacja</w:t>
      </w:r>
    </w:p>
    <w:p w:rsidR="007226BA" w:rsidRPr="004A3519" w:rsidRDefault="007226BA" w:rsidP="007226BA">
      <w:pPr>
        <w:numPr>
          <w:ilvl w:val="0"/>
          <w:numId w:val="38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 xml:space="preserve">ŚCO dostarcza wzory dokumentów niezbędnych do zakwalifikowania pacjenta do programu i udokumentowania udzielonej konsultacji. </w:t>
      </w:r>
    </w:p>
    <w:p w:rsidR="007226BA" w:rsidRPr="004A3519" w:rsidRDefault="007226BA" w:rsidP="007226BA">
      <w:pPr>
        <w:numPr>
          <w:ilvl w:val="0"/>
          <w:numId w:val="38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 xml:space="preserve">ŚCO dostarcza broszury edukacyjne, które lekarze POZ przekazują uczestnikom Projektu w trakcie indywidualnej konsultacji. </w:t>
      </w:r>
    </w:p>
    <w:p w:rsidR="007226BA" w:rsidRPr="004A3519" w:rsidRDefault="007226BA" w:rsidP="007226BA">
      <w:pPr>
        <w:numPr>
          <w:ilvl w:val="0"/>
          <w:numId w:val="38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 xml:space="preserve">W celu zakwalifikowania danej osoby do Projektu niezbędne jest wypełnienie formularza rekrutacyjnego wraz z oświadczeniem o wyrażeniu zgody na przetwarzanie danych osobowych w ramach Projektu. Lekarz i pacjent potwierdzają odbycie indywidualnej konsultacji stosownym oświadczeniem. Dodatkowo każda konsultacja wymaga wypełnienia ankiety, której wzór stanowi załącznik nr 1 do Programu oraz jednocześnie załącznik do niniejszej umowy. </w:t>
      </w:r>
    </w:p>
    <w:p w:rsidR="007226BA" w:rsidRPr="004A3519" w:rsidRDefault="007226BA" w:rsidP="007226BA">
      <w:pPr>
        <w:numPr>
          <w:ilvl w:val="0"/>
          <w:numId w:val="38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 xml:space="preserve">POZ przekazuje dokumentację dotyczącą udzielenia indywidualnych konsultacji ŚCO w oryginałach do 3 dni roboczych od zakończenia każdego kwartału. Dokumentacja może być przekazana przesyłką poleconą lub osobiście. </w:t>
      </w:r>
    </w:p>
    <w:p w:rsidR="007226BA" w:rsidRPr="004A3519" w:rsidRDefault="007226BA" w:rsidP="007226BA">
      <w:pPr>
        <w:numPr>
          <w:ilvl w:val="0"/>
          <w:numId w:val="38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 xml:space="preserve">Niezależnie od powyższego, POZ zobowiązany jest do przesyłania scanów dokumentacji dotyczącej udzielenia indywidualnych konsultacji za pośrednictwem platformy w ciągu 3 dni roboczych od dnia udzielenia konsultacji. </w:t>
      </w:r>
    </w:p>
    <w:p w:rsidR="007226BA" w:rsidRPr="004A3519" w:rsidRDefault="007226BA" w:rsidP="007226BA">
      <w:pPr>
        <w:spacing w:before="100" w:beforeAutospacing="1" w:after="0" w:line="36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226BA" w:rsidRPr="004A3519" w:rsidRDefault="007226BA" w:rsidP="007226BA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b/>
          <w:bCs/>
          <w:sz w:val="20"/>
          <w:szCs w:val="20"/>
        </w:rPr>
        <w:t>§ 11</w:t>
      </w:r>
    </w:p>
    <w:p w:rsidR="007226BA" w:rsidRPr="004A3519" w:rsidRDefault="007226BA" w:rsidP="007226BA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>Rozliczenia</w:t>
      </w:r>
    </w:p>
    <w:p w:rsidR="007226BA" w:rsidRPr="004A3519" w:rsidRDefault="007226BA" w:rsidP="007226BA">
      <w:pPr>
        <w:numPr>
          <w:ilvl w:val="0"/>
          <w:numId w:val="39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 xml:space="preserve">ŚCO za każdą indywidualną konsultację udzieloną w ramach Programu, o którym mowa w § 2 zapłaci POZ wynagrodzenie w wysokości 48 zł. </w:t>
      </w:r>
    </w:p>
    <w:p w:rsidR="007226BA" w:rsidRPr="004A3519" w:rsidRDefault="007226BA" w:rsidP="007226BA">
      <w:pPr>
        <w:numPr>
          <w:ilvl w:val="0"/>
          <w:numId w:val="39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 xml:space="preserve">Wynagrodzenie POZ stanowi iloczyn udzielonych kwartalnie indywidualnych konsultacji (nie więcej niż wskazany limit przez ŚCO) i wynagrodzenia za każdą indywidualną konsultację w wysokości 48 zł. </w:t>
      </w:r>
    </w:p>
    <w:p w:rsidR="007226BA" w:rsidRPr="004A3519" w:rsidRDefault="007226BA" w:rsidP="007226BA">
      <w:pPr>
        <w:numPr>
          <w:ilvl w:val="0"/>
          <w:numId w:val="39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>Wynagrodzenie należne POZ płatne będzie kwartalnie. Podstawę do wystawienia faktury lub innego równoważnego dokumentu przez POZ stanowi komplet prawidłowo wypełnionych i przekazanych dla ŚCO dokumentów (formularz zgłoszeniowy, oświadczenie o przetwarzaniu danych osobowych, oświadczenie lekarza i uczestnika projektu o udzielonym świadczeniu zdrowotnym, ankieta).</w:t>
      </w:r>
    </w:p>
    <w:p w:rsidR="007226BA" w:rsidRDefault="007226BA" w:rsidP="007226BA">
      <w:pPr>
        <w:numPr>
          <w:ilvl w:val="0"/>
          <w:numId w:val="39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 xml:space="preserve">Wynagrodzenie płatne jest na podstawie faktury lub innego równoważnego dokumentu w terminie 30 dni od dnia otrzymania przez ŚCO dokumentów wskazanych w ust. 3. W przypadku opóźnień w przekazaniu przez Instytucję Pośredniczącą środków na realizację Projektu, wynagrodzenie będzie płatne w terminie 5 dni roboczych od dnia otrzymania przez ŚCO środków na realizację Projektu na co POZ wyraża zgodę. </w:t>
      </w:r>
    </w:p>
    <w:p w:rsidR="007226BA" w:rsidRPr="00C07BD6" w:rsidRDefault="007226BA" w:rsidP="007226BA">
      <w:pPr>
        <w:tabs>
          <w:tab w:val="left" w:pos="2866"/>
          <w:tab w:val="center" w:pos="4748"/>
        </w:tabs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  <w:vertAlign w:val="superscript"/>
        </w:rPr>
      </w:pPr>
      <w:r w:rsidRPr="00C07BD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§ 11 </w:t>
      </w:r>
      <w:r w:rsidRPr="00C07BD6">
        <w:rPr>
          <w:rFonts w:ascii="Times New Roman" w:hAnsi="Times New Roman" w:cs="Times New Roman"/>
          <w:b/>
          <w:color w:val="000000" w:themeColor="text1"/>
          <w:sz w:val="20"/>
          <w:szCs w:val="20"/>
          <w:vertAlign w:val="superscript"/>
        </w:rPr>
        <w:t>1</w:t>
      </w:r>
    </w:p>
    <w:p w:rsidR="007226BA" w:rsidRPr="00C07BD6" w:rsidRDefault="007226BA" w:rsidP="007226BA">
      <w:pPr>
        <w:tabs>
          <w:tab w:val="left" w:pos="2866"/>
          <w:tab w:val="center" w:pos="4748"/>
        </w:tabs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C07BD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Powierzenie 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przetwarzania</w:t>
      </w:r>
      <w:r w:rsidRPr="00C07BD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danych osobowych</w:t>
      </w:r>
    </w:p>
    <w:p w:rsidR="007226BA" w:rsidRPr="00C07BD6" w:rsidRDefault="007226BA" w:rsidP="007226BA">
      <w:pPr>
        <w:tabs>
          <w:tab w:val="left" w:pos="2866"/>
          <w:tab w:val="center" w:pos="4748"/>
        </w:tabs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7226BA" w:rsidRPr="00C07BD6" w:rsidRDefault="007226BA" w:rsidP="007226BA">
      <w:pPr>
        <w:pStyle w:val="Akapitzlist"/>
        <w:numPr>
          <w:ilvl w:val="0"/>
          <w:numId w:val="46"/>
        </w:numPr>
        <w:tabs>
          <w:tab w:val="left" w:pos="2866"/>
          <w:tab w:val="center" w:pos="4748"/>
        </w:tabs>
        <w:spacing w:after="0" w:line="36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07BD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umowy z dnia </w:t>
      </w:r>
      <w:r w:rsidRPr="00C07BD6">
        <w:rPr>
          <w:rFonts w:ascii="Times New Roman" w:eastAsia="Times New Roman" w:hAnsi="Times New Roman" w:cs="Times New Roman"/>
          <w:sz w:val="20"/>
          <w:szCs w:val="20"/>
        </w:rPr>
        <w:t xml:space="preserve">1 czerwca 2017 </w:t>
      </w:r>
      <w:r w:rsidRPr="00C07BD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nr </w:t>
      </w:r>
      <w:r w:rsidRPr="00C07BD6">
        <w:rPr>
          <w:rFonts w:ascii="Times New Roman" w:eastAsia="Times New Roman" w:hAnsi="Times New Roman" w:cs="Times New Roman"/>
          <w:sz w:val="20"/>
          <w:szCs w:val="20"/>
        </w:rPr>
        <w:t xml:space="preserve">POWR.05.01.00-00-0009/16-00 </w:t>
      </w:r>
      <w:r w:rsidRPr="00C07BD6">
        <w:rPr>
          <w:rFonts w:ascii="Times New Roman" w:hAnsi="Times New Roman" w:cs="Times New Roman"/>
          <w:color w:val="000000" w:themeColor="text1"/>
          <w:sz w:val="20"/>
          <w:szCs w:val="20"/>
        </w:rPr>
        <w:t>zawartej pomiędzy ŚCO a Skarbem Państwa – Ministrem Zdrowia (tj. Instytucją Pośredniczącą) oraz w związku z przepisem art. 31 ustawy o ochronie danych osobowych (Dz. U. z 2016 r. poz. 922), ŚCO powierza POZ przetwarzanie danych osobowych, w imieniu i na rzecz Powierzającego (tj. Instytucji Pośredniczącej) na poniżej opisanych warunkach.</w:t>
      </w:r>
    </w:p>
    <w:p w:rsidR="007226BA" w:rsidRPr="00C07BD6" w:rsidRDefault="007226BA" w:rsidP="007226BA">
      <w:pPr>
        <w:pStyle w:val="Teksttreci0"/>
        <w:numPr>
          <w:ilvl w:val="0"/>
          <w:numId w:val="46"/>
        </w:numPr>
        <w:shd w:val="clear" w:color="auto" w:fill="auto"/>
        <w:spacing w:after="0" w:line="360" w:lineRule="auto"/>
        <w:ind w:left="714" w:right="80" w:hanging="357"/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</w:pPr>
      <w:r w:rsidRPr="00C07BD6"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t xml:space="preserve">Przy przetwarzaniu danych osobowych POZ zobowiązuje się do przestrzegania zasad wskazanych </w:t>
      </w:r>
      <w:r w:rsidRPr="00C07BD6"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br/>
        <w:t>w umowie, w ustawie o ochronie danych osobowych oraz w rozporządzeniu Ministra Spraw Wewnętrznych i Administracji z dnia 29 kwietnia 2004 r. w sprawie dokumentacji przetwarzania danych osobowych oraz warunków technicznych i organizacyjnych, jakim powinny odpowiadać urządzenia i systemy informatyczne służące do przetwarzania danych osobowych, zwanym dalej „rozporządzeniem MSWiA".</w:t>
      </w:r>
    </w:p>
    <w:p w:rsidR="007226BA" w:rsidRPr="00C07BD6" w:rsidRDefault="007226BA" w:rsidP="007226BA">
      <w:pPr>
        <w:pStyle w:val="Teksttreci0"/>
        <w:numPr>
          <w:ilvl w:val="0"/>
          <w:numId w:val="46"/>
        </w:numPr>
        <w:shd w:val="clear" w:color="auto" w:fill="auto"/>
        <w:spacing w:after="0" w:line="360" w:lineRule="auto"/>
        <w:ind w:left="714" w:right="80" w:hanging="357"/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</w:pPr>
      <w:r w:rsidRPr="00C07BD6"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t>POZ nie decyduje o celach i środkach przetwarzania powierzonych danych osobowych.</w:t>
      </w:r>
    </w:p>
    <w:p w:rsidR="007226BA" w:rsidRPr="00C07BD6" w:rsidRDefault="007226BA" w:rsidP="007226BA">
      <w:pPr>
        <w:pStyle w:val="Teksttreci0"/>
        <w:numPr>
          <w:ilvl w:val="0"/>
          <w:numId w:val="46"/>
        </w:numPr>
        <w:shd w:val="clear" w:color="auto" w:fill="auto"/>
        <w:spacing w:after="0" w:line="360" w:lineRule="auto"/>
        <w:ind w:left="714" w:right="80" w:hanging="357"/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</w:pPr>
      <w:r w:rsidRPr="00C07BD6"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t>POZ przed rozpoczęciem przetwarzania danych osobowych podejmie środki zabezpieczające zbiory danych, o których mowa w art. 36-39 ustawy o ochronie danych osobowych oraz w rozporządzeniu MSWiA.</w:t>
      </w:r>
    </w:p>
    <w:p w:rsidR="007226BA" w:rsidRPr="00C07BD6" w:rsidRDefault="007226BA" w:rsidP="007226BA">
      <w:pPr>
        <w:pStyle w:val="Teksttreci0"/>
        <w:numPr>
          <w:ilvl w:val="0"/>
          <w:numId w:val="46"/>
        </w:numPr>
        <w:shd w:val="clear" w:color="auto" w:fill="auto"/>
        <w:spacing w:after="60" w:line="360" w:lineRule="auto"/>
        <w:ind w:right="80"/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</w:pPr>
      <w:r w:rsidRPr="00C07BD6"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t>POZ przed rozpoczęciem przetwarzania danych osobowych przygotowuje dokumentację opisującą sposób przetwarzania danych osobowych oraz środki techniczne i organizacyjne zapewniające ochronę przetwarzanych danych osobowych, w tym w szczególności politykę bezpieczeństwa oraz instrukcję zarządzania systemem informatycznym służącym do przetwarzania danych osobowych.</w:t>
      </w:r>
    </w:p>
    <w:p w:rsidR="007226BA" w:rsidRPr="00C07BD6" w:rsidRDefault="007226BA" w:rsidP="007226BA">
      <w:pPr>
        <w:pStyle w:val="Teksttreci0"/>
        <w:numPr>
          <w:ilvl w:val="0"/>
          <w:numId w:val="46"/>
        </w:numPr>
        <w:shd w:val="clear" w:color="auto" w:fill="auto"/>
        <w:spacing w:after="0" w:line="360" w:lineRule="auto"/>
        <w:ind w:right="79"/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</w:pPr>
      <w:r w:rsidRPr="00C07BD6"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t>Do przetwarzania danych osobowych mogą być dopuszczone jedynie osoby upoważnione przez POZ posiadające imienne upoważnienie do przetwarzania danych osobowych.</w:t>
      </w:r>
    </w:p>
    <w:p w:rsidR="007226BA" w:rsidRPr="00C07BD6" w:rsidRDefault="007226BA" w:rsidP="007226BA">
      <w:pPr>
        <w:pStyle w:val="Teksttreci0"/>
        <w:numPr>
          <w:ilvl w:val="0"/>
          <w:numId w:val="46"/>
        </w:numPr>
        <w:shd w:val="clear" w:color="auto" w:fill="auto"/>
        <w:spacing w:after="0" w:line="360" w:lineRule="auto"/>
        <w:ind w:left="714" w:right="79" w:hanging="357"/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</w:pPr>
      <w:r w:rsidRPr="00C07BD6"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t xml:space="preserve">ŚCO w imieniu Powierzającego (tj. Instytucji Pośredniczącej) umocowuje POZ do wydawania </w:t>
      </w:r>
      <w:r w:rsidRPr="00C07BD6"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br/>
      </w:r>
      <w:r w:rsidRPr="00C07BD6"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lastRenderedPageBreak/>
        <w:t>i odwoływania osobom, o których mowa w ust. 6, imiennych upoważnień do przetwarzania danych osobowych. Upoważnienia przechowuje POZ w swojej siedzibie.</w:t>
      </w:r>
    </w:p>
    <w:p w:rsidR="007226BA" w:rsidRPr="00C07BD6" w:rsidRDefault="007226BA" w:rsidP="007226BA">
      <w:pPr>
        <w:pStyle w:val="Teksttreci0"/>
        <w:numPr>
          <w:ilvl w:val="0"/>
          <w:numId w:val="46"/>
        </w:numPr>
        <w:shd w:val="clear" w:color="auto" w:fill="auto"/>
        <w:spacing w:after="0" w:line="360" w:lineRule="auto"/>
        <w:ind w:left="714" w:right="80" w:hanging="357"/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</w:pPr>
      <w:r w:rsidRPr="00C07BD6"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t>Imienne upoważnienia, o których mowa w ust. 7, są ważne do dnia odwołania, nie dłużej jednak niż do dnia obowiązywania niniejszej umowy. Upoważnienie wygasa z chwilą ustania stosunku prawnego łączącego POZ z osobą wskazaną w ust. 6. POZ winien posiadać przynajmniej jedną osobę legitymującą się imiennym upoważnieniem do przetwarzania danych osobowych odpowiedzialną za nadzór nad zarchiwizowaną dokumentacją do dnia ukończenia realizacji niniejszej umowy.</w:t>
      </w:r>
    </w:p>
    <w:p w:rsidR="007226BA" w:rsidRPr="00C07BD6" w:rsidRDefault="007226BA" w:rsidP="007226BA">
      <w:pPr>
        <w:pStyle w:val="Teksttreci0"/>
        <w:numPr>
          <w:ilvl w:val="0"/>
          <w:numId w:val="46"/>
        </w:numPr>
        <w:shd w:val="clear" w:color="auto" w:fill="auto"/>
        <w:spacing w:after="0" w:line="360" w:lineRule="auto"/>
        <w:ind w:left="714" w:right="80" w:hanging="357"/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t>ŚCO</w:t>
      </w:r>
      <w:r w:rsidRPr="00C07BD6"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t xml:space="preserve"> zobowiązuje POZ do wykonywania wobec osób, których dane dotyczą, obowiązków informacyjnych wynikających z art. 24 i art. 25 ustawy o ochronie danych osobowych.</w:t>
      </w:r>
    </w:p>
    <w:p w:rsidR="007226BA" w:rsidRPr="00C07BD6" w:rsidRDefault="007226BA" w:rsidP="007226BA">
      <w:pPr>
        <w:pStyle w:val="Teksttreci0"/>
        <w:numPr>
          <w:ilvl w:val="0"/>
          <w:numId w:val="46"/>
        </w:numPr>
        <w:shd w:val="clear" w:color="auto" w:fill="auto"/>
        <w:spacing w:after="0" w:line="360" w:lineRule="auto"/>
        <w:ind w:left="714" w:right="80" w:hanging="357"/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</w:pPr>
      <w:r w:rsidRPr="00C07BD6"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t>POZ jest zobowiązany do podjęcia wszelkich kroków służących zachowaniu poufności danych osobowych przetwarzanych przez mające do nich dostęp osoby upoważnione do przetwarzania danych osobowych.</w:t>
      </w:r>
    </w:p>
    <w:p w:rsidR="007226BA" w:rsidRPr="00C07BD6" w:rsidRDefault="007226BA" w:rsidP="007226BA">
      <w:pPr>
        <w:pStyle w:val="Teksttreci0"/>
        <w:numPr>
          <w:ilvl w:val="0"/>
          <w:numId w:val="46"/>
        </w:numPr>
        <w:shd w:val="clear" w:color="auto" w:fill="auto"/>
        <w:spacing w:after="0" w:line="360" w:lineRule="auto"/>
        <w:ind w:left="714" w:right="80" w:hanging="357"/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</w:pPr>
      <w:r w:rsidRPr="00C07BD6"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t>POZ zobowiązuje się do udzielenia ŚCO na każde jego żądanie, informacji na temat przetwarzania danych osobowych, o których mowa w niniejszym paragrafie, a w szczególności niezwłocznego przekazywania informacji o każdym przypadku naruszenia przez niego i osoby przez niego upoważnione do przetwarzania danych osobowych obowiązków dotyczących ochrony danych osobowych.</w:t>
      </w:r>
    </w:p>
    <w:p w:rsidR="007226BA" w:rsidRPr="00C07BD6" w:rsidRDefault="007226BA" w:rsidP="007226BA">
      <w:pPr>
        <w:pStyle w:val="Teksttreci0"/>
        <w:numPr>
          <w:ilvl w:val="0"/>
          <w:numId w:val="46"/>
        </w:numPr>
        <w:shd w:val="clear" w:color="auto" w:fill="auto"/>
        <w:spacing w:after="0" w:line="360" w:lineRule="auto"/>
        <w:ind w:left="714" w:right="80" w:hanging="357"/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</w:pPr>
      <w:r w:rsidRPr="00C07BD6"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t>POZ umożliwi ŚCO w miejscach, w których są przetwarzane powierzone dane osobowe, dokonanie kontroli zgodności przetwarzania powierzonych danych osobowych z ustawą o ochronie danych osobowych i rozporządzeniem MSWiA, oraz z umową. Zawiadomienie o zamiarze przeprowadzenia kontroli powinno być przekazane podmiotowi kontrolowanemu co najmniej 5 dni roboczych przed rozpoczęciem kontroli.</w:t>
      </w:r>
    </w:p>
    <w:p w:rsidR="007226BA" w:rsidRPr="00C07BD6" w:rsidRDefault="007226BA" w:rsidP="007226BA">
      <w:pPr>
        <w:pStyle w:val="Teksttreci0"/>
        <w:numPr>
          <w:ilvl w:val="0"/>
          <w:numId w:val="46"/>
        </w:numPr>
        <w:shd w:val="clear" w:color="auto" w:fill="auto"/>
        <w:spacing w:after="0" w:line="360" w:lineRule="auto"/>
        <w:ind w:left="714" w:right="79" w:hanging="357"/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</w:pPr>
      <w:r w:rsidRPr="00C07BD6"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t>W przypadku powzięcia przez ŚCO lub Powierzającego wiadomości o rażącym naruszeniu przez POZ obowiązków wynikających z ustawy o ochronie danych osobowych, z rozporządzenia MSWiA lub z umowy, POZ umożliwi ŚCO, Powierzającemu lub podmiotom przez nie upoważnionym dokonanie niezapowiedzianej kontroli, w celu określonym w ust. 12.</w:t>
      </w:r>
    </w:p>
    <w:p w:rsidR="007226BA" w:rsidRPr="00C07BD6" w:rsidRDefault="007226BA" w:rsidP="007226BA">
      <w:pPr>
        <w:pStyle w:val="Teksttreci0"/>
        <w:numPr>
          <w:ilvl w:val="0"/>
          <w:numId w:val="46"/>
        </w:numPr>
        <w:shd w:val="clear" w:color="auto" w:fill="auto"/>
        <w:spacing w:after="0" w:line="360" w:lineRule="auto"/>
        <w:ind w:left="714" w:right="79" w:hanging="357"/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</w:pPr>
      <w:r w:rsidRPr="00C07BD6"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t>Kontrolerzy ŚCO, Powierzającego, lub podmiotów przez nich upoważnionych, mają w szczególności prawo:</w:t>
      </w:r>
    </w:p>
    <w:p w:rsidR="007226BA" w:rsidRPr="00C07BD6" w:rsidRDefault="007226BA" w:rsidP="007226BA">
      <w:pPr>
        <w:pStyle w:val="Teksttreci0"/>
        <w:numPr>
          <w:ilvl w:val="0"/>
          <w:numId w:val="47"/>
        </w:numPr>
        <w:shd w:val="clear" w:color="auto" w:fill="auto"/>
        <w:spacing w:after="0" w:line="360" w:lineRule="auto"/>
        <w:ind w:left="740" w:right="80" w:hanging="360"/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</w:pPr>
      <w:r w:rsidRPr="00C07BD6"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t>wstępu, w godzinach pracy POZ, za okazaniem imiennego upoważnienia, do pomieszczenia, w którym jest zlokalizowany zbiór powierzonych do przetwarzania danych osobowych, oraz pomieszczenia, w którym są przetwarzane powierzone dane osobowe i przeprowadzenia niezbędnych badań lub innych czynności kontrolnych w celu oceny zgodności przetwarzania danych osobowych z ustawą o ochronie danych osobowych, rozporządzeniem MSWiA oraz umową;</w:t>
      </w:r>
    </w:p>
    <w:p w:rsidR="007226BA" w:rsidRPr="00C07BD6" w:rsidRDefault="007226BA" w:rsidP="007226BA">
      <w:pPr>
        <w:pStyle w:val="Teksttreci0"/>
        <w:numPr>
          <w:ilvl w:val="0"/>
          <w:numId w:val="47"/>
        </w:numPr>
        <w:shd w:val="clear" w:color="auto" w:fill="auto"/>
        <w:spacing w:after="0" w:line="360" w:lineRule="auto"/>
        <w:ind w:left="740" w:right="80" w:hanging="360"/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</w:pPr>
      <w:r w:rsidRPr="00C07BD6"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t xml:space="preserve"> żądać złożenia pisemnych lub ustnych wyjaśnień przez osoby upoważnione do przetwarzania danych osobowych w zakresie niezbędnym do ustalenia stanu faktycznego;</w:t>
      </w:r>
    </w:p>
    <w:p w:rsidR="007226BA" w:rsidRPr="00C07BD6" w:rsidRDefault="007226BA" w:rsidP="007226BA">
      <w:pPr>
        <w:pStyle w:val="Teksttreci0"/>
        <w:numPr>
          <w:ilvl w:val="0"/>
          <w:numId w:val="47"/>
        </w:numPr>
        <w:shd w:val="clear" w:color="auto" w:fill="auto"/>
        <w:spacing w:after="0" w:line="360" w:lineRule="auto"/>
        <w:ind w:left="740" w:right="80" w:hanging="360"/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</w:pPr>
      <w:r w:rsidRPr="00C07BD6"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t xml:space="preserve"> wglądu do wszelkich dokumentów i wszelkich danych mających bezpośredni związek z przedmiotem kontroli oraz sporządzania ich kopii;</w:t>
      </w:r>
    </w:p>
    <w:p w:rsidR="007226BA" w:rsidRPr="00C07BD6" w:rsidRDefault="007226BA" w:rsidP="007226BA">
      <w:pPr>
        <w:pStyle w:val="Teksttreci0"/>
        <w:numPr>
          <w:ilvl w:val="0"/>
          <w:numId w:val="47"/>
        </w:numPr>
        <w:shd w:val="clear" w:color="auto" w:fill="auto"/>
        <w:spacing w:after="0" w:line="360" w:lineRule="auto"/>
        <w:ind w:left="740" w:right="80" w:hanging="360"/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</w:pPr>
      <w:r w:rsidRPr="00C07BD6"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t xml:space="preserve"> przeprowadzania oględzin urządzeń, nośników oraz systemu informatycznego służącego do przetwarzania danych osobowych.</w:t>
      </w:r>
    </w:p>
    <w:p w:rsidR="007226BA" w:rsidRDefault="007226BA" w:rsidP="007226BA">
      <w:pPr>
        <w:pStyle w:val="Teksttreci0"/>
        <w:numPr>
          <w:ilvl w:val="0"/>
          <w:numId w:val="46"/>
        </w:numPr>
        <w:shd w:val="clear" w:color="auto" w:fill="auto"/>
        <w:spacing w:after="0" w:line="360" w:lineRule="auto"/>
        <w:ind w:right="80"/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</w:pPr>
      <w:r w:rsidRPr="00C07BD6"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t xml:space="preserve">POZ zobowiązuje się zastosować zalecenia dotyczące poprawy jakości zabezpieczenia danych </w:t>
      </w:r>
      <w:r w:rsidRPr="00C07BD6"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lastRenderedPageBreak/>
        <w:t>osobowych oraz sposobu ich przetwarzania sporządzone w wyniku kontroli przeprowadzonych przez ŚCO, Powierzającego lub przez podmioty przez nie upoważnione albo przez inne instytucje upoważnione do kontroli na podstawie odrębnych przepisów.</w:t>
      </w:r>
    </w:p>
    <w:p w:rsidR="007226BA" w:rsidRPr="007226BA" w:rsidRDefault="007226BA" w:rsidP="007226BA">
      <w:pPr>
        <w:pStyle w:val="Teksttreci0"/>
        <w:numPr>
          <w:ilvl w:val="0"/>
          <w:numId w:val="46"/>
        </w:numPr>
        <w:shd w:val="clear" w:color="auto" w:fill="auto"/>
        <w:spacing w:after="0" w:line="360" w:lineRule="auto"/>
        <w:ind w:right="80"/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</w:pPr>
    </w:p>
    <w:p w:rsidR="007226BA" w:rsidRPr="004A3519" w:rsidRDefault="007226BA" w:rsidP="007226BA">
      <w:pPr>
        <w:spacing w:before="100" w:beforeAutospacing="1" w:after="198" w:line="360" w:lineRule="auto"/>
        <w:ind w:left="36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b/>
          <w:bCs/>
          <w:sz w:val="20"/>
          <w:szCs w:val="20"/>
        </w:rPr>
        <w:t>§ 12</w:t>
      </w:r>
    </w:p>
    <w:p w:rsidR="007226BA" w:rsidRPr="004A3519" w:rsidRDefault="007226BA" w:rsidP="007226BA">
      <w:pPr>
        <w:spacing w:before="100" w:beforeAutospacing="1" w:after="198" w:line="360" w:lineRule="auto"/>
        <w:ind w:left="36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b/>
          <w:bCs/>
          <w:sz w:val="20"/>
          <w:szCs w:val="20"/>
        </w:rPr>
        <w:t>Rozwiązanie umowy</w:t>
      </w:r>
    </w:p>
    <w:p w:rsidR="007226BA" w:rsidRPr="004A3519" w:rsidRDefault="007226BA" w:rsidP="007226BA">
      <w:pPr>
        <w:numPr>
          <w:ilvl w:val="0"/>
          <w:numId w:val="4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>ŚCO może odstąpić od umowy lub jej części:</w:t>
      </w:r>
    </w:p>
    <w:p w:rsidR="007226BA" w:rsidRPr="004A3519" w:rsidRDefault="007226BA" w:rsidP="007226BA">
      <w:pPr>
        <w:numPr>
          <w:ilvl w:val="0"/>
          <w:numId w:val="4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>w przypadku zaprzestania realizacji Projektu, w terminie 14 dni od daty zaistnienia zdarzenia będącego podstawą odstąpienia tj. od wysłania informacji do Instytucji Pośredniczącej o zaprzestaniu realizacji projektu/projektów wskazanych w § 1, nie później niż do 31.08.2019 r.</w:t>
      </w:r>
    </w:p>
    <w:p w:rsidR="007226BA" w:rsidRPr="004A3519" w:rsidRDefault="007226BA" w:rsidP="007226BA">
      <w:pPr>
        <w:numPr>
          <w:ilvl w:val="0"/>
          <w:numId w:val="4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>w przypadku naruszenia postanowień niniejszej umowy przez POZ, w szczególności dotyczących obowiązków nałożonych na POZ, w terminie 14 dni od daty zaistnienia zdarzenia będącego podstawą odstąpienia, nie później niż do dnia 31.08.2019 r.</w:t>
      </w:r>
    </w:p>
    <w:p w:rsidR="007226BA" w:rsidRPr="004A3519" w:rsidRDefault="007226BA" w:rsidP="007226BA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b/>
          <w:bCs/>
          <w:sz w:val="20"/>
          <w:szCs w:val="20"/>
        </w:rPr>
        <w:t>§ 13</w:t>
      </w:r>
    </w:p>
    <w:p w:rsidR="007226BA" w:rsidRPr="004A3519" w:rsidRDefault="007226BA" w:rsidP="007226BA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b/>
          <w:bCs/>
          <w:sz w:val="20"/>
          <w:szCs w:val="20"/>
        </w:rPr>
        <w:t>Postanowienia końcowe</w:t>
      </w:r>
    </w:p>
    <w:p w:rsidR="007226BA" w:rsidRPr="004A3519" w:rsidRDefault="007226BA" w:rsidP="007226BA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>1. Bez zgody ŚCO, POZ nie może dokonać żadnej czynności prawnej mającej na celu zmianę wierzyciela, w szczególności zawrzeć umowy poręczenia w stosunku do zobowiązań Zamawiającego.</w:t>
      </w:r>
    </w:p>
    <w:p w:rsidR="007226BA" w:rsidRPr="004A3519" w:rsidRDefault="007226BA" w:rsidP="007226BA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>2. POZ nie może wykonywać swoich zobowiązań za pomocą osób trzecich, niezatrudnionych w POZ.</w:t>
      </w:r>
    </w:p>
    <w:p w:rsidR="007226BA" w:rsidRPr="004A3519" w:rsidRDefault="007226BA" w:rsidP="007226BA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>3. Wszelkie zmiany postanowień umowy mogą nastąpić za zgodą obu Stron wyrażoną na piśmie pod rygorem nieważności takiej zmiany.</w:t>
      </w:r>
    </w:p>
    <w:p w:rsidR="007226BA" w:rsidRPr="004A3519" w:rsidRDefault="007226BA" w:rsidP="007226BA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>4. Umowa może zostać zmieniona:</w:t>
      </w:r>
    </w:p>
    <w:p w:rsidR="007226BA" w:rsidRPr="004A3519" w:rsidRDefault="007226BA" w:rsidP="007226BA">
      <w:pPr>
        <w:numPr>
          <w:ilvl w:val="0"/>
          <w:numId w:val="42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>w przypadku zmiany wniosku o dofinansowanie,</w:t>
      </w:r>
    </w:p>
    <w:p w:rsidR="007226BA" w:rsidRDefault="007226BA" w:rsidP="007226BA">
      <w:pPr>
        <w:numPr>
          <w:ilvl w:val="0"/>
          <w:numId w:val="42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 xml:space="preserve">w przypadku zmiany umowy o dofinansowanie, </w:t>
      </w:r>
    </w:p>
    <w:p w:rsidR="007226BA" w:rsidRPr="004A3519" w:rsidRDefault="007226BA" w:rsidP="007226BA">
      <w:pPr>
        <w:numPr>
          <w:ilvl w:val="0"/>
          <w:numId w:val="42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w przypadku zaleceń lub wytycznych Instytucji Pośredniczącej, </w:t>
      </w:r>
    </w:p>
    <w:p w:rsidR="007226BA" w:rsidRPr="004A3519" w:rsidRDefault="007226BA" w:rsidP="007226BA">
      <w:pPr>
        <w:numPr>
          <w:ilvl w:val="0"/>
          <w:numId w:val="42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 xml:space="preserve">w przypadku, gdy zmiana umowy jest konieczna dla prawidłowej realizacji projektu. </w:t>
      </w:r>
    </w:p>
    <w:p w:rsidR="007226BA" w:rsidRPr="004A3519" w:rsidRDefault="007226BA" w:rsidP="007226BA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>5. Organizator konkursu zastrzega możliwość zmiany umowy w zakresie liczby pacjentów wytypowanych do udziału w Projekcie przez daną placówkę, dopuszczając zwiększenie liczby pacjentów o 50 %, w przypadku, gdy inne placówki podstawowej opieki zdrowotnej nie wytypują odpowiedniej liczby pacjentów do prawidłowej realizacji projektu – projekt zakłada udzielnie łącznie przez wszystkie placówki 12 400 konsultacji indywidualnych.</w:t>
      </w:r>
    </w:p>
    <w:p w:rsidR="007226BA" w:rsidRPr="004A3519" w:rsidRDefault="007226BA" w:rsidP="007226BA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>6. Zmiana umowy nie może dotyczyć warunków podlegających ocenie w ramach konkursu.</w:t>
      </w:r>
    </w:p>
    <w:p w:rsidR="007226BA" w:rsidRPr="004A3519" w:rsidRDefault="007226BA" w:rsidP="007226BA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lastRenderedPageBreak/>
        <w:t>7. Spory wynikłe na tle realizacji niniejszej umowy rozstrzygać będzie Sąd właściwy dla siedziby ŚCO.</w:t>
      </w:r>
    </w:p>
    <w:p w:rsidR="007226BA" w:rsidRPr="004A3519" w:rsidRDefault="007226BA" w:rsidP="007226BA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 xml:space="preserve">8. Niniejsza umowa została sporządzona w dwóch jednobrzmiących egzemplarzach, po jednym egzemplarzu dla </w:t>
      </w:r>
      <w:r>
        <w:rPr>
          <w:rFonts w:ascii="Times New Roman" w:eastAsia="Times New Roman" w:hAnsi="Times New Roman" w:cs="Times New Roman"/>
          <w:sz w:val="20"/>
          <w:szCs w:val="20"/>
        </w:rPr>
        <w:t>ŚCO</w:t>
      </w:r>
      <w:r w:rsidRPr="004A3519">
        <w:rPr>
          <w:rFonts w:ascii="Times New Roman" w:eastAsia="Times New Roman" w:hAnsi="Times New Roman" w:cs="Times New Roman"/>
          <w:sz w:val="20"/>
          <w:szCs w:val="20"/>
        </w:rPr>
        <w:t xml:space="preserve"> i </w:t>
      </w:r>
      <w:r>
        <w:rPr>
          <w:rFonts w:ascii="Times New Roman" w:eastAsia="Times New Roman" w:hAnsi="Times New Roman" w:cs="Times New Roman"/>
          <w:sz w:val="20"/>
          <w:szCs w:val="20"/>
        </w:rPr>
        <w:t>POZ</w:t>
      </w:r>
      <w:r w:rsidRPr="004A3519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7226BA" w:rsidRPr="004A3519" w:rsidRDefault="007226BA" w:rsidP="007226BA">
      <w:pPr>
        <w:spacing w:before="100" w:beforeAutospacing="1" w:after="0" w:line="360" w:lineRule="auto"/>
        <w:ind w:left="363"/>
        <w:rPr>
          <w:rFonts w:ascii="Times New Roman" w:eastAsia="Times New Roman" w:hAnsi="Times New Roman" w:cs="Times New Roman"/>
          <w:sz w:val="20"/>
          <w:szCs w:val="20"/>
        </w:rPr>
      </w:pPr>
    </w:p>
    <w:p w:rsidR="007226BA" w:rsidRPr="004A3519" w:rsidRDefault="007226BA" w:rsidP="007226BA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226BA" w:rsidRPr="004A3519" w:rsidRDefault="007226BA" w:rsidP="007226BA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226BA" w:rsidRPr="004A3519" w:rsidRDefault="007226BA" w:rsidP="007226BA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226BA" w:rsidRPr="004A3519" w:rsidRDefault="007226BA" w:rsidP="007226BA">
      <w:pPr>
        <w:spacing w:before="100" w:beforeAutospacing="1" w:after="0" w:line="360" w:lineRule="auto"/>
        <w:ind w:left="709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>__________________</w:t>
      </w:r>
      <w:r w:rsidRPr="004A3519">
        <w:rPr>
          <w:rFonts w:ascii="Times New Roman" w:eastAsia="Times New Roman" w:hAnsi="Times New Roman" w:cs="Times New Roman"/>
          <w:sz w:val="20"/>
          <w:szCs w:val="20"/>
        </w:rPr>
        <w:tab/>
      </w:r>
      <w:r w:rsidRPr="004A3519">
        <w:rPr>
          <w:rFonts w:ascii="Times New Roman" w:eastAsia="Times New Roman" w:hAnsi="Times New Roman" w:cs="Times New Roman"/>
          <w:sz w:val="20"/>
          <w:szCs w:val="20"/>
        </w:rPr>
        <w:tab/>
      </w:r>
      <w:r w:rsidRPr="004A3519">
        <w:rPr>
          <w:rFonts w:ascii="Times New Roman" w:eastAsia="Times New Roman" w:hAnsi="Times New Roman" w:cs="Times New Roman"/>
          <w:sz w:val="20"/>
          <w:szCs w:val="20"/>
        </w:rPr>
        <w:tab/>
      </w:r>
      <w:r w:rsidRPr="004A3519">
        <w:rPr>
          <w:rFonts w:ascii="Times New Roman" w:eastAsia="Times New Roman" w:hAnsi="Times New Roman" w:cs="Times New Roman"/>
          <w:sz w:val="20"/>
          <w:szCs w:val="20"/>
        </w:rPr>
        <w:tab/>
        <w:t xml:space="preserve"> _________________</w:t>
      </w:r>
    </w:p>
    <w:p w:rsidR="007226BA" w:rsidRPr="004A3519" w:rsidRDefault="007226BA" w:rsidP="007226BA">
      <w:pPr>
        <w:spacing w:before="100" w:beforeAutospacing="1" w:after="0" w:line="360" w:lineRule="auto"/>
        <w:ind w:firstLine="708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 xml:space="preserve">ŚCO </w:t>
      </w:r>
      <w:r w:rsidRPr="004A3519">
        <w:rPr>
          <w:rFonts w:ascii="Times New Roman" w:eastAsia="Times New Roman" w:hAnsi="Times New Roman" w:cs="Times New Roman"/>
          <w:sz w:val="20"/>
          <w:szCs w:val="20"/>
        </w:rPr>
        <w:tab/>
      </w:r>
      <w:r w:rsidRPr="004A3519">
        <w:rPr>
          <w:rFonts w:ascii="Times New Roman" w:eastAsia="Times New Roman" w:hAnsi="Times New Roman" w:cs="Times New Roman"/>
          <w:sz w:val="20"/>
          <w:szCs w:val="20"/>
        </w:rPr>
        <w:tab/>
      </w:r>
      <w:r w:rsidRPr="004A3519">
        <w:rPr>
          <w:rFonts w:ascii="Times New Roman" w:eastAsia="Times New Roman" w:hAnsi="Times New Roman" w:cs="Times New Roman"/>
          <w:sz w:val="20"/>
          <w:szCs w:val="20"/>
        </w:rPr>
        <w:tab/>
      </w:r>
      <w:r w:rsidRPr="004A3519">
        <w:rPr>
          <w:rFonts w:ascii="Times New Roman" w:eastAsia="Times New Roman" w:hAnsi="Times New Roman" w:cs="Times New Roman"/>
          <w:sz w:val="20"/>
          <w:szCs w:val="20"/>
        </w:rPr>
        <w:tab/>
      </w:r>
      <w:r w:rsidRPr="004A3519">
        <w:rPr>
          <w:rFonts w:ascii="Times New Roman" w:eastAsia="Times New Roman" w:hAnsi="Times New Roman" w:cs="Times New Roman"/>
          <w:sz w:val="20"/>
          <w:szCs w:val="20"/>
        </w:rPr>
        <w:tab/>
      </w:r>
      <w:r w:rsidRPr="004A3519">
        <w:rPr>
          <w:rFonts w:ascii="Times New Roman" w:eastAsia="Times New Roman" w:hAnsi="Times New Roman" w:cs="Times New Roman"/>
          <w:sz w:val="20"/>
          <w:szCs w:val="20"/>
        </w:rPr>
        <w:tab/>
      </w:r>
      <w:r w:rsidRPr="004A3519">
        <w:rPr>
          <w:rFonts w:ascii="Times New Roman" w:eastAsia="Times New Roman" w:hAnsi="Times New Roman" w:cs="Times New Roman"/>
          <w:sz w:val="20"/>
          <w:szCs w:val="20"/>
        </w:rPr>
        <w:tab/>
        <w:t>POZ</w:t>
      </w:r>
    </w:p>
    <w:p w:rsidR="007226BA" w:rsidRPr="004A3519" w:rsidRDefault="007226BA" w:rsidP="007226BA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226BA" w:rsidRPr="004A3519" w:rsidRDefault="007226BA" w:rsidP="007226BA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226BA" w:rsidRPr="004A3519" w:rsidRDefault="007226BA" w:rsidP="007226BA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226BA" w:rsidRDefault="007226BA" w:rsidP="007226BA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226BA" w:rsidRDefault="007226BA" w:rsidP="007226BA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226BA" w:rsidRPr="004A3519" w:rsidRDefault="007226BA" w:rsidP="007226BA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226BA" w:rsidRPr="004A3519" w:rsidRDefault="007226BA" w:rsidP="007226BA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226BA" w:rsidRPr="004A3519" w:rsidRDefault="007226BA" w:rsidP="007226BA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B189E" w:rsidRDefault="00DB189E" w:rsidP="005A75A9">
      <w:pPr>
        <w:rPr>
          <w:sz w:val="20"/>
          <w:szCs w:val="20"/>
        </w:rPr>
      </w:pPr>
    </w:p>
    <w:p w:rsidR="007226BA" w:rsidRDefault="007226BA" w:rsidP="005A75A9">
      <w:pPr>
        <w:rPr>
          <w:sz w:val="20"/>
          <w:szCs w:val="20"/>
        </w:rPr>
      </w:pPr>
    </w:p>
    <w:p w:rsidR="007226BA" w:rsidRDefault="007226BA" w:rsidP="005A75A9">
      <w:pPr>
        <w:rPr>
          <w:sz w:val="20"/>
          <w:szCs w:val="20"/>
        </w:rPr>
      </w:pPr>
    </w:p>
    <w:p w:rsidR="007226BA" w:rsidRDefault="007226BA" w:rsidP="005A75A9">
      <w:pPr>
        <w:rPr>
          <w:sz w:val="20"/>
          <w:szCs w:val="20"/>
        </w:rPr>
      </w:pPr>
    </w:p>
    <w:p w:rsidR="007226BA" w:rsidRDefault="007226BA" w:rsidP="005A75A9">
      <w:pPr>
        <w:rPr>
          <w:sz w:val="20"/>
          <w:szCs w:val="20"/>
        </w:rPr>
      </w:pPr>
    </w:p>
    <w:p w:rsidR="007226BA" w:rsidRDefault="007226BA" w:rsidP="005A75A9">
      <w:pPr>
        <w:rPr>
          <w:sz w:val="20"/>
          <w:szCs w:val="20"/>
        </w:rPr>
      </w:pPr>
    </w:p>
    <w:p w:rsidR="007226BA" w:rsidRDefault="007226BA" w:rsidP="005A75A9">
      <w:pPr>
        <w:rPr>
          <w:sz w:val="20"/>
          <w:szCs w:val="20"/>
        </w:rPr>
      </w:pPr>
    </w:p>
    <w:p w:rsidR="007226BA" w:rsidRDefault="007226BA" w:rsidP="005A75A9">
      <w:pPr>
        <w:rPr>
          <w:sz w:val="20"/>
          <w:szCs w:val="20"/>
        </w:rPr>
      </w:pPr>
    </w:p>
    <w:p w:rsidR="007226BA" w:rsidRDefault="007226BA" w:rsidP="007226BA">
      <w:pPr>
        <w:spacing w:before="100" w:beforeAutospacing="1" w:after="198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:rsidR="007226BA" w:rsidRPr="004A3519" w:rsidRDefault="007226BA" w:rsidP="007226BA">
      <w:pPr>
        <w:spacing w:before="100" w:beforeAutospacing="1" w:after="198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Załącznik nr 4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1"/>
        <w:gridCol w:w="5144"/>
        <w:gridCol w:w="142"/>
        <w:gridCol w:w="3651"/>
      </w:tblGrid>
      <w:tr w:rsidR="007226BA" w:rsidRPr="00E22ADE" w:rsidTr="006B59FE">
        <w:trPr>
          <w:trHeight w:val="401"/>
        </w:trPr>
        <w:tc>
          <w:tcPr>
            <w:tcW w:w="9288" w:type="dxa"/>
            <w:gridSpan w:val="4"/>
          </w:tcPr>
          <w:p w:rsidR="007226BA" w:rsidRPr="00E22ADE" w:rsidRDefault="007226BA" w:rsidP="006B59F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22AD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WARUNKI FORMALNE</w:t>
            </w:r>
          </w:p>
        </w:tc>
      </w:tr>
      <w:tr w:rsidR="007226BA" w:rsidRPr="00E22ADE" w:rsidTr="006B59FE">
        <w:tc>
          <w:tcPr>
            <w:tcW w:w="351" w:type="dxa"/>
          </w:tcPr>
          <w:p w:rsidR="007226BA" w:rsidRPr="00E22ADE" w:rsidRDefault="007226BA" w:rsidP="006B59F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2A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144" w:type="dxa"/>
          </w:tcPr>
          <w:p w:rsidR="007226BA" w:rsidRPr="00E22ADE" w:rsidRDefault="007226BA" w:rsidP="006B59F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2A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Złożenie oferty w terminie</w:t>
            </w:r>
          </w:p>
        </w:tc>
        <w:tc>
          <w:tcPr>
            <w:tcW w:w="3793" w:type="dxa"/>
            <w:gridSpan w:val="2"/>
          </w:tcPr>
          <w:p w:rsidR="007226BA" w:rsidRPr="00E22ADE" w:rsidRDefault="007226BA" w:rsidP="006B59F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2A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TAK              NIE</w:t>
            </w:r>
          </w:p>
        </w:tc>
      </w:tr>
      <w:tr w:rsidR="007226BA" w:rsidRPr="00E22ADE" w:rsidTr="006B59FE">
        <w:tc>
          <w:tcPr>
            <w:tcW w:w="351" w:type="dxa"/>
          </w:tcPr>
          <w:p w:rsidR="007226BA" w:rsidRPr="00E22ADE" w:rsidRDefault="007226BA" w:rsidP="006B59F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2A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144" w:type="dxa"/>
          </w:tcPr>
          <w:p w:rsidR="007226BA" w:rsidRPr="00E22ADE" w:rsidRDefault="007226BA" w:rsidP="006B59FE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E22A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Podpisanie oferty przez osobę uprawnioną</w:t>
            </w:r>
          </w:p>
        </w:tc>
        <w:tc>
          <w:tcPr>
            <w:tcW w:w="3793" w:type="dxa"/>
            <w:gridSpan w:val="2"/>
          </w:tcPr>
          <w:p w:rsidR="007226BA" w:rsidRPr="00E22ADE" w:rsidRDefault="007226BA" w:rsidP="006B59FE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E22A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TAK              NIE</w:t>
            </w:r>
          </w:p>
        </w:tc>
      </w:tr>
      <w:tr w:rsidR="007226BA" w:rsidRPr="00E22ADE" w:rsidTr="006B59FE">
        <w:tc>
          <w:tcPr>
            <w:tcW w:w="351" w:type="dxa"/>
          </w:tcPr>
          <w:p w:rsidR="007226BA" w:rsidRPr="00E22ADE" w:rsidRDefault="007226BA" w:rsidP="006B59F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2A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144" w:type="dxa"/>
          </w:tcPr>
          <w:p w:rsidR="007226BA" w:rsidRPr="00E22ADE" w:rsidRDefault="007226BA" w:rsidP="006B59F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2A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Kompletność oferty i załączników</w:t>
            </w:r>
          </w:p>
          <w:p w:rsidR="007226BA" w:rsidRPr="00E22ADE" w:rsidRDefault="007226BA" w:rsidP="006B59FE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E22A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(w tym oświadczenie o spełnieniu warunków udziału)</w:t>
            </w:r>
          </w:p>
        </w:tc>
        <w:tc>
          <w:tcPr>
            <w:tcW w:w="3793" w:type="dxa"/>
            <w:gridSpan w:val="2"/>
          </w:tcPr>
          <w:p w:rsidR="007226BA" w:rsidRPr="00E22ADE" w:rsidRDefault="007226BA" w:rsidP="006B59FE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E22A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TAK              NIE</w:t>
            </w:r>
          </w:p>
        </w:tc>
      </w:tr>
      <w:tr w:rsidR="007226BA" w:rsidRPr="00E22ADE" w:rsidTr="006B59FE">
        <w:tc>
          <w:tcPr>
            <w:tcW w:w="9288" w:type="dxa"/>
            <w:gridSpan w:val="4"/>
          </w:tcPr>
          <w:p w:rsidR="007226BA" w:rsidRPr="00E22ADE" w:rsidRDefault="007226BA" w:rsidP="006B59F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E22AD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KRYTERIA MERYTORYCZNE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7226BA" w:rsidRPr="00E22ADE" w:rsidTr="006B59FE">
        <w:tc>
          <w:tcPr>
            <w:tcW w:w="351" w:type="dxa"/>
          </w:tcPr>
          <w:p w:rsidR="007226BA" w:rsidRPr="00E22ADE" w:rsidRDefault="007226BA" w:rsidP="006B59F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2A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286" w:type="dxa"/>
            <w:gridSpan w:val="2"/>
          </w:tcPr>
          <w:p w:rsidR="007226BA" w:rsidRPr="00E22ADE" w:rsidRDefault="007226BA" w:rsidP="006B59F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2A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Realizacja bądź uczestnictwo w  programach  profilaktycznych w zakresie nowotworów (należy wskazać jakie):</w:t>
            </w:r>
          </w:p>
          <w:p w:rsidR="007226BA" w:rsidRPr="00E22ADE" w:rsidRDefault="007226BA" w:rsidP="006B59F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2A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  <w:p w:rsidR="007226BA" w:rsidRPr="00E22ADE" w:rsidRDefault="007226BA" w:rsidP="006B59F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2A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  <w:p w:rsidR="007226BA" w:rsidRPr="00E22ADE" w:rsidRDefault="007226BA" w:rsidP="006B59F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2A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3.</w:t>
            </w:r>
          </w:p>
          <w:p w:rsidR="007226BA" w:rsidRPr="00E22ADE" w:rsidRDefault="007226BA" w:rsidP="006B59FE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651" w:type="dxa"/>
          </w:tcPr>
          <w:p w:rsidR="007226BA" w:rsidRPr="00E22ADE" w:rsidRDefault="007226BA" w:rsidP="006B59F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2A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program – 1 pkt</w:t>
            </w:r>
          </w:p>
          <w:p w:rsidR="007226BA" w:rsidRPr="00E22ADE" w:rsidRDefault="007226BA" w:rsidP="006B59F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226BA" w:rsidRPr="00E22ADE" w:rsidRDefault="007226BA" w:rsidP="006B59F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2A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 programy – 2 pkt</w:t>
            </w:r>
          </w:p>
          <w:p w:rsidR="007226BA" w:rsidRPr="00E22ADE" w:rsidRDefault="007226BA" w:rsidP="006B59F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226BA" w:rsidRPr="00E22ADE" w:rsidRDefault="007226BA" w:rsidP="006B59F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2A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 i więcej programy – 3 punkty</w:t>
            </w:r>
          </w:p>
        </w:tc>
      </w:tr>
      <w:tr w:rsidR="007226BA" w:rsidRPr="00E22ADE" w:rsidTr="006B59FE">
        <w:tc>
          <w:tcPr>
            <w:tcW w:w="351" w:type="dxa"/>
          </w:tcPr>
          <w:p w:rsidR="007226BA" w:rsidRPr="00E22ADE" w:rsidRDefault="007226BA" w:rsidP="006B59F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2A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286" w:type="dxa"/>
            <w:gridSpan w:val="2"/>
          </w:tcPr>
          <w:p w:rsidR="007226BA" w:rsidRPr="00E22ADE" w:rsidRDefault="007226BA" w:rsidP="006B59FE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2A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Realizacja bądź uczestnictwo w  projektach finansowanych  z funduszy Unii Europejskiej (należy wskazać jakie):</w:t>
            </w:r>
          </w:p>
          <w:p w:rsidR="007226BA" w:rsidRPr="00E22ADE" w:rsidRDefault="007226BA" w:rsidP="006B59FE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2A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  <w:p w:rsidR="007226BA" w:rsidRPr="00E22ADE" w:rsidRDefault="007226BA" w:rsidP="006B59FE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2A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  <w:p w:rsidR="007226BA" w:rsidRPr="00E22ADE" w:rsidRDefault="007226BA" w:rsidP="006B59FE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2A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3651" w:type="dxa"/>
          </w:tcPr>
          <w:p w:rsidR="007226BA" w:rsidRPr="00E22ADE" w:rsidRDefault="007226BA" w:rsidP="006B59F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2A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program – 1 pkt</w:t>
            </w:r>
          </w:p>
          <w:p w:rsidR="007226BA" w:rsidRPr="00E22ADE" w:rsidRDefault="007226BA" w:rsidP="006B59F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226BA" w:rsidRPr="00E22ADE" w:rsidRDefault="007226BA" w:rsidP="006B59F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2A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 programy – 2 pkt</w:t>
            </w:r>
          </w:p>
          <w:p w:rsidR="007226BA" w:rsidRPr="00E22ADE" w:rsidRDefault="007226BA" w:rsidP="006B59F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226BA" w:rsidRPr="00E22ADE" w:rsidRDefault="007226BA" w:rsidP="006B59F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2A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 i więcej programy – 3 punkty</w:t>
            </w:r>
          </w:p>
        </w:tc>
      </w:tr>
      <w:tr w:rsidR="007226BA" w:rsidRPr="00E22ADE" w:rsidTr="006B59FE">
        <w:tc>
          <w:tcPr>
            <w:tcW w:w="351" w:type="dxa"/>
          </w:tcPr>
          <w:p w:rsidR="007226BA" w:rsidRPr="00E22ADE" w:rsidRDefault="007226BA" w:rsidP="006B59F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2A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286" w:type="dxa"/>
            <w:gridSpan w:val="2"/>
          </w:tcPr>
          <w:p w:rsidR="007226BA" w:rsidRPr="00E22ADE" w:rsidRDefault="007226BA" w:rsidP="006B59FE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2A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Potencjał organizacyjny i techniczny i osobowy umożliwiający udzielanie świadczeń:</w:t>
            </w:r>
          </w:p>
          <w:p w:rsidR="007226BA" w:rsidRPr="00E22ADE" w:rsidRDefault="007226BA" w:rsidP="006B59FE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2A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w dni powszednie minimum 6 godzin </w:t>
            </w:r>
          </w:p>
          <w:p w:rsidR="007226BA" w:rsidRPr="00E22ADE" w:rsidRDefault="007226BA" w:rsidP="006B59FE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2A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w dni powszednie minimum 10 godzin </w:t>
            </w:r>
          </w:p>
          <w:p w:rsidR="007226BA" w:rsidRPr="00E22ADE" w:rsidRDefault="007226BA" w:rsidP="006B59FE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2A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w dni powszednie minimum 6 godzin oraz dodatkowo w soboty*</w:t>
            </w:r>
          </w:p>
          <w:p w:rsidR="007226BA" w:rsidRPr="00E22ADE" w:rsidRDefault="007226BA" w:rsidP="006B59FE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2A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*właściwe podkreślić</w:t>
            </w:r>
          </w:p>
        </w:tc>
        <w:tc>
          <w:tcPr>
            <w:tcW w:w="3651" w:type="dxa"/>
          </w:tcPr>
          <w:p w:rsidR="007226BA" w:rsidRPr="00E22ADE" w:rsidRDefault="007226BA" w:rsidP="006B59FE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2A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w dni powszednie minimum 6 godzin – 1 pkt</w:t>
            </w:r>
          </w:p>
          <w:p w:rsidR="007226BA" w:rsidRPr="00E22ADE" w:rsidRDefault="007226BA" w:rsidP="006B59FE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2A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w dni powszednie minimum 10 godzin – 2pkt </w:t>
            </w:r>
          </w:p>
          <w:p w:rsidR="007226BA" w:rsidRPr="00E22ADE" w:rsidRDefault="007226BA" w:rsidP="006B59FE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E22A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w dni powszednie minimum 6 godzin oraz dodatkowo w soboty – 3 pkt</w:t>
            </w:r>
          </w:p>
        </w:tc>
      </w:tr>
      <w:tr w:rsidR="007226BA" w:rsidRPr="00E22ADE" w:rsidTr="006B59FE">
        <w:tc>
          <w:tcPr>
            <w:tcW w:w="351" w:type="dxa"/>
          </w:tcPr>
          <w:p w:rsidR="007226BA" w:rsidRPr="00E22ADE" w:rsidRDefault="007226BA" w:rsidP="006B59F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2A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286" w:type="dxa"/>
            <w:gridSpan w:val="2"/>
          </w:tcPr>
          <w:p w:rsidR="007226BA" w:rsidRPr="00E22ADE" w:rsidRDefault="007226BA" w:rsidP="006B59F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2A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Współpraca z podmiotami lub organizacjami podejmującymi działania w zakresie profilaktyki zdrowia, w szczególności profilaktyki chorób nowotworowych (należy wskazać jakimi):</w:t>
            </w:r>
          </w:p>
          <w:p w:rsidR="007226BA" w:rsidRPr="00E22ADE" w:rsidRDefault="007226BA" w:rsidP="006B59F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2A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  <w:p w:rsidR="007226BA" w:rsidRPr="00E22ADE" w:rsidRDefault="007226BA" w:rsidP="006B59F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226BA" w:rsidRPr="00E22ADE" w:rsidRDefault="007226BA" w:rsidP="006B59F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2A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  <w:p w:rsidR="007226BA" w:rsidRPr="00E22ADE" w:rsidRDefault="007226BA" w:rsidP="006B59F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226BA" w:rsidRPr="00E22ADE" w:rsidRDefault="007226BA" w:rsidP="006B59F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2A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3.</w:t>
            </w:r>
          </w:p>
          <w:p w:rsidR="007226BA" w:rsidRPr="00E22ADE" w:rsidRDefault="007226BA" w:rsidP="006B59FE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651" w:type="dxa"/>
          </w:tcPr>
          <w:p w:rsidR="007226BA" w:rsidRPr="00E22ADE" w:rsidRDefault="007226BA" w:rsidP="006B59F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2A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podmiot/organizacja – 1 pkt</w:t>
            </w:r>
          </w:p>
          <w:p w:rsidR="007226BA" w:rsidRPr="00E22ADE" w:rsidRDefault="007226BA" w:rsidP="006B59F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226BA" w:rsidRPr="00E22ADE" w:rsidRDefault="007226BA" w:rsidP="006B59F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2A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 podmioty/organizacje – 2 pkt</w:t>
            </w:r>
          </w:p>
          <w:p w:rsidR="007226BA" w:rsidRPr="00E22ADE" w:rsidRDefault="007226BA" w:rsidP="006B59F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226BA" w:rsidRPr="00E22ADE" w:rsidRDefault="007226BA" w:rsidP="006B59FE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E22A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 lub więcej podmioty/organizacje – 3 pkt</w:t>
            </w:r>
          </w:p>
        </w:tc>
      </w:tr>
      <w:tr w:rsidR="007226BA" w:rsidRPr="00E22ADE" w:rsidTr="006B59FE">
        <w:tc>
          <w:tcPr>
            <w:tcW w:w="351" w:type="dxa"/>
          </w:tcPr>
          <w:p w:rsidR="007226BA" w:rsidRPr="00E22ADE" w:rsidRDefault="007226BA" w:rsidP="006B59F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2A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286" w:type="dxa"/>
            <w:gridSpan w:val="2"/>
          </w:tcPr>
          <w:p w:rsidR="007226BA" w:rsidRPr="00E22ADE" w:rsidRDefault="007226BA" w:rsidP="006B59F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2A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Dostosowanie placówki do potrzeb osób niepełnosprawnych (wskazać sposób):</w:t>
            </w:r>
          </w:p>
          <w:p w:rsidR="007226BA" w:rsidRPr="00E22ADE" w:rsidRDefault="007226BA" w:rsidP="006B59F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2A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  <w:p w:rsidR="007226BA" w:rsidRPr="00E22ADE" w:rsidRDefault="007226BA" w:rsidP="006B59F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226BA" w:rsidRPr="00E22ADE" w:rsidRDefault="007226BA" w:rsidP="006B59F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2A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  <w:p w:rsidR="007226BA" w:rsidRPr="00E22ADE" w:rsidRDefault="007226BA" w:rsidP="006B59F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226BA" w:rsidRPr="00E22ADE" w:rsidRDefault="007226BA" w:rsidP="006B59F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2A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3.</w:t>
            </w:r>
          </w:p>
          <w:p w:rsidR="007226BA" w:rsidRPr="00E22ADE" w:rsidRDefault="007226BA" w:rsidP="006B59FE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651" w:type="dxa"/>
          </w:tcPr>
          <w:p w:rsidR="007226BA" w:rsidRPr="00E22ADE" w:rsidRDefault="007226BA" w:rsidP="006B59F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2A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udogodnienie – 1 pkt</w:t>
            </w:r>
          </w:p>
          <w:p w:rsidR="007226BA" w:rsidRPr="00E22ADE" w:rsidRDefault="007226BA" w:rsidP="006B59F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226BA" w:rsidRPr="00E22ADE" w:rsidRDefault="007226BA" w:rsidP="006B59F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2A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 udogodnienia – 2 pkt</w:t>
            </w:r>
          </w:p>
          <w:p w:rsidR="007226BA" w:rsidRPr="00E22ADE" w:rsidRDefault="007226BA" w:rsidP="006B59F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226BA" w:rsidRPr="00E22ADE" w:rsidRDefault="007226BA" w:rsidP="006B59F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2A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 lub więcej udogodnienia – 3 pkt</w:t>
            </w:r>
          </w:p>
        </w:tc>
      </w:tr>
    </w:tbl>
    <w:p w:rsidR="007226BA" w:rsidRPr="004A3519" w:rsidRDefault="007226BA" w:rsidP="007226BA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226BA" w:rsidRPr="004A3519" w:rsidRDefault="007226BA" w:rsidP="007226BA">
      <w:pPr>
        <w:pageBreakBefore/>
        <w:spacing w:before="100" w:beforeAutospacing="1"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i/>
          <w:iCs/>
          <w:sz w:val="20"/>
          <w:szCs w:val="20"/>
        </w:rPr>
        <w:lastRenderedPageBreak/>
        <w:t>Załącznik nr 5</w:t>
      </w:r>
    </w:p>
    <w:p w:rsidR="007226BA" w:rsidRPr="004A3519" w:rsidRDefault="007226BA" w:rsidP="007226BA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>………………….., dnia ……………..</w:t>
      </w:r>
    </w:p>
    <w:p w:rsidR="007226BA" w:rsidRPr="004A3519" w:rsidRDefault="007226BA" w:rsidP="007226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b/>
          <w:bCs/>
          <w:sz w:val="20"/>
          <w:szCs w:val="20"/>
        </w:rPr>
        <w:t>Organizator konkursu:</w:t>
      </w:r>
    </w:p>
    <w:p w:rsidR="007226BA" w:rsidRPr="004A3519" w:rsidRDefault="007226BA" w:rsidP="007226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b/>
          <w:bCs/>
          <w:sz w:val="20"/>
          <w:szCs w:val="20"/>
        </w:rPr>
        <w:t>Świętokrzyskie Centrum Onkologii</w:t>
      </w:r>
    </w:p>
    <w:p w:rsidR="007226BA" w:rsidRPr="004A3519" w:rsidRDefault="007226BA" w:rsidP="007226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b/>
          <w:bCs/>
          <w:sz w:val="20"/>
          <w:szCs w:val="20"/>
        </w:rPr>
        <w:t>Samodzielny Publiczny Zakład</w:t>
      </w:r>
    </w:p>
    <w:p w:rsidR="007226BA" w:rsidRPr="004A3519" w:rsidRDefault="007226BA" w:rsidP="007226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b/>
          <w:bCs/>
          <w:sz w:val="20"/>
          <w:szCs w:val="20"/>
        </w:rPr>
        <w:t>Opieki Zdrowotnej</w:t>
      </w:r>
    </w:p>
    <w:p w:rsidR="007226BA" w:rsidRPr="004A3519" w:rsidRDefault="007226BA" w:rsidP="007226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>ul.</w:t>
      </w:r>
      <w:r w:rsidRPr="004A351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4A3519">
        <w:rPr>
          <w:rFonts w:ascii="Times New Roman" w:eastAsia="Times New Roman" w:hAnsi="Times New Roman" w:cs="Times New Roman"/>
          <w:sz w:val="20"/>
          <w:szCs w:val="20"/>
        </w:rPr>
        <w:t>Artwińskiego 3</w:t>
      </w:r>
    </w:p>
    <w:p w:rsidR="007226BA" w:rsidRPr="004A3519" w:rsidRDefault="007226BA" w:rsidP="007226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 xml:space="preserve">25-734 Kielce </w:t>
      </w:r>
    </w:p>
    <w:p w:rsidR="007226BA" w:rsidRPr="004A3519" w:rsidRDefault="007226BA" w:rsidP="007226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b/>
          <w:bCs/>
          <w:sz w:val="20"/>
          <w:szCs w:val="20"/>
        </w:rPr>
        <w:t>OFERENT:</w:t>
      </w:r>
    </w:p>
    <w:p w:rsidR="007226BA" w:rsidRPr="004A3519" w:rsidRDefault="007226BA" w:rsidP="007226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>Nazwa:</w:t>
      </w:r>
    </w:p>
    <w:p w:rsidR="007226BA" w:rsidRPr="004A3519" w:rsidRDefault="007226BA" w:rsidP="007226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</w:t>
      </w:r>
    </w:p>
    <w:p w:rsidR="007226BA" w:rsidRPr="00C432C7" w:rsidRDefault="007226BA" w:rsidP="007226BA">
      <w:pPr>
        <w:keepNext/>
        <w:spacing w:after="0" w:line="240" w:lineRule="auto"/>
        <w:ind w:right="-919"/>
        <w:rPr>
          <w:rFonts w:ascii="Times New Roman" w:eastAsia="Times New Roman" w:hAnsi="Times New Roman" w:cs="Times New Roman"/>
          <w:sz w:val="20"/>
          <w:szCs w:val="20"/>
        </w:rPr>
      </w:pPr>
      <w:r w:rsidRPr="00C432C7">
        <w:rPr>
          <w:rFonts w:ascii="Times New Roman" w:eastAsia="Times New Roman" w:hAnsi="Times New Roman" w:cs="Times New Roman"/>
          <w:sz w:val="20"/>
          <w:szCs w:val="20"/>
        </w:rPr>
        <w:t>Adres: ………………………………………………………………</w:t>
      </w:r>
    </w:p>
    <w:p w:rsidR="007226BA" w:rsidRPr="00C432C7" w:rsidRDefault="007226BA" w:rsidP="007226BA">
      <w:pPr>
        <w:keepNext/>
        <w:spacing w:after="0" w:line="240" w:lineRule="auto"/>
        <w:ind w:right="-919"/>
        <w:rPr>
          <w:rFonts w:ascii="Times New Roman" w:eastAsia="Times New Roman" w:hAnsi="Times New Roman" w:cs="Times New Roman"/>
          <w:sz w:val="20"/>
          <w:szCs w:val="20"/>
        </w:rPr>
      </w:pPr>
      <w:r w:rsidRPr="00C432C7">
        <w:rPr>
          <w:rFonts w:ascii="Times New Roman" w:eastAsia="Times New Roman" w:hAnsi="Times New Roman" w:cs="Times New Roman"/>
          <w:sz w:val="20"/>
          <w:szCs w:val="20"/>
        </w:rPr>
        <w:t>Tel…………………………………………………………………..</w:t>
      </w:r>
    </w:p>
    <w:p w:rsidR="007226BA" w:rsidRPr="00C432C7" w:rsidRDefault="007226BA" w:rsidP="007226BA">
      <w:pPr>
        <w:keepNext/>
        <w:spacing w:after="0" w:line="240" w:lineRule="auto"/>
        <w:ind w:right="-919"/>
        <w:rPr>
          <w:rFonts w:ascii="Times New Roman" w:eastAsia="Times New Roman" w:hAnsi="Times New Roman" w:cs="Times New Roman"/>
          <w:sz w:val="20"/>
          <w:szCs w:val="20"/>
        </w:rPr>
      </w:pPr>
      <w:r w:rsidRPr="00C432C7">
        <w:rPr>
          <w:rFonts w:ascii="Times New Roman" w:eastAsia="Times New Roman" w:hAnsi="Times New Roman" w:cs="Times New Roman"/>
          <w:sz w:val="20"/>
          <w:szCs w:val="20"/>
        </w:rPr>
        <w:t>REGON …………………………………… ………………………</w:t>
      </w:r>
    </w:p>
    <w:p w:rsidR="007226BA" w:rsidRPr="00C432C7" w:rsidRDefault="007226BA" w:rsidP="007226BA">
      <w:pPr>
        <w:keepNext/>
        <w:spacing w:after="0" w:line="240" w:lineRule="auto"/>
        <w:ind w:right="-919"/>
        <w:rPr>
          <w:rFonts w:ascii="Times New Roman" w:eastAsia="Times New Roman" w:hAnsi="Times New Roman" w:cs="Times New Roman"/>
          <w:sz w:val="20"/>
          <w:szCs w:val="20"/>
        </w:rPr>
      </w:pPr>
      <w:r w:rsidRPr="00C432C7">
        <w:rPr>
          <w:rFonts w:ascii="Times New Roman" w:eastAsia="Times New Roman" w:hAnsi="Times New Roman" w:cs="Times New Roman"/>
          <w:sz w:val="20"/>
          <w:szCs w:val="20"/>
        </w:rPr>
        <w:t>NIP …………………………………………………………………</w:t>
      </w:r>
    </w:p>
    <w:p w:rsidR="007226BA" w:rsidRPr="00C432C7" w:rsidRDefault="007226BA" w:rsidP="007226BA">
      <w:pPr>
        <w:keepNext/>
        <w:spacing w:after="0" w:line="240" w:lineRule="auto"/>
        <w:ind w:right="-919"/>
        <w:rPr>
          <w:rFonts w:ascii="Times New Roman" w:eastAsia="Times New Roman" w:hAnsi="Times New Roman" w:cs="Times New Roman"/>
          <w:sz w:val="20"/>
          <w:szCs w:val="20"/>
        </w:rPr>
      </w:pPr>
      <w:r w:rsidRPr="00C432C7">
        <w:rPr>
          <w:rFonts w:ascii="Times New Roman" w:eastAsia="Times New Roman" w:hAnsi="Times New Roman" w:cs="Times New Roman"/>
          <w:sz w:val="20"/>
          <w:szCs w:val="20"/>
        </w:rPr>
        <w:t>FAX ………………………………………………………………..</w:t>
      </w:r>
    </w:p>
    <w:p w:rsidR="007226BA" w:rsidRPr="00C432C7" w:rsidRDefault="007226BA" w:rsidP="007226BA">
      <w:pPr>
        <w:keepNext/>
        <w:spacing w:after="0" w:line="240" w:lineRule="auto"/>
        <w:ind w:right="-919"/>
        <w:rPr>
          <w:rFonts w:ascii="Times New Roman" w:eastAsia="Times New Roman" w:hAnsi="Times New Roman" w:cs="Times New Roman"/>
          <w:sz w:val="20"/>
          <w:szCs w:val="20"/>
        </w:rPr>
      </w:pPr>
      <w:r w:rsidRPr="00C432C7">
        <w:rPr>
          <w:rFonts w:ascii="Times New Roman" w:eastAsia="Times New Roman" w:hAnsi="Times New Roman" w:cs="Times New Roman"/>
          <w:sz w:val="20"/>
          <w:szCs w:val="20"/>
        </w:rPr>
        <w:t>E-mail ………………………………………………………………</w:t>
      </w:r>
    </w:p>
    <w:p w:rsidR="007226BA" w:rsidRPr="004A3519" w:rsidRDefault="007226BA" w:rsidP="007226BA">
      <w:pPr>
        <w:keepNext/>
        <w:spacing w:before="100" w:beforeAutospacing="1" w:after="0" w:line="240" w:lineRule="auto"/>
        <w:ind w:right="-919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 xml:space="preserve">Nr umowy z NFZ o udzielanie świadczeń opieki zdrowotnej w rodzaju podstawowa opieka zdrowotna </w:t>
      </w:r>
    </w:p>
    <w:p w:rsidR="007226BA" w:rsidRPr="004A3519" w:rsidRDefault="007226BA" w:rsidP="007226BA">
      <w:pPr>
        <w:keepNext/>
        <w:spacing w:before="100" w:beforeAutospacing="1" w:after="0" w:line="240" w:lineRule="auto"/>
        <w:ind w:right="-919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…………………………………………………..</w:t>
      </w:r>
    </w:p>
    <w:p w:rsidR="007226BA" w:rsidRPr="004A3519" w:rsidRDefault="007226BA" w:rsidP="007226BA">
      <w:pPr>
        <w:keepNext/>
        <w:spacing w:before="100" w:beforeAutospacing="1" w:after="0" w:line="240" w:lineRule="auto"/>
        <w:ind w:right="-919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>W przypadku wyboru naszej oferty umowę w imieniu naszej placówki podpiszą……………………………………………………………………………………………</w:t>
      </w:r>
    </w:p>
    <w:p w:rsidR="007226BA" w:rsidRPr="004A3519" w:rsidRDefault="007226BA" w:rsidP="007226BA">
      <w:pPr>
        <w:keepNext/>
        <w:spacing w:before="100" w:beforeAutospacing="1" w:after="0" w:line="360" w:lineRule="auto"/>
        <w:ind w:left="2126" w:right="-919" w:firstLine="709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226BA" w:rsidRPr="004A3519" w:rsidRDefault="007226BA" w:rsidP="007226BA">
      <w:pPr>
        <w:keepNext/>
        <w:spacing w:before="100" w:beforeAutospacing="1" w:after="0" w:line="360" w:lineRule="auto"/>
        <w:ind w:left="2126" w:right="-919" w:firstLine="709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b/>
          <w:bCs/>
          <w:sz w:val="20"/>
          <w:szCs w:val="20"/>
        </w:rPr>
        <w:t>OFERTA</w:t>
      </w:r>
    </w:p>
    <w:p w:rsidR="004E5E30" w:rsidRDefault="004E5E30" w:rsidP="004E5E30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w związku z ogłoszeniem </w:t>
      </w:r>
      <w:r w:rsidRPr="00D63F41">
        <w:rPr>
          <w:rFonts w:ascii="Times New Roman" w:eastAsia="Times New Roman" w:hAnsi="Times New Roman" w:cs="Times New Roman"/>
          <w:sz w:val="20"/>
          <w:szCs w:val="20"/>
        </w:rPr>
        <w:t xml:space="preserve">o kontynuowaniu naboru placówki POZ </w:t>
      </w:r>
      <w:r w:rsidRPr="004A3519">
        <w:rPr>
          <w:rFonts w:ascii="Times New Roman" w:eastAsia="Times New Roman" w:hAnsi="Times New Roman" w:cs="Times New Roman"/>
          <w:bCs/>
          <w:sz w:val="20"/>
          <w:szCs w:val="20"/>
        </w:rPr>
        <w:t>zdrowotnej</w:t>
      </w:r>
      <w:r w:rsidRPr="004A351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A3519">
        <w:rPr>
          <w:rFonts w:ascii="Times New Roman" w:eastAsia="Times New Roman" w:hAnsi="Times New Roman" w:cs="Times New Roman"/>
          <w:bCs/>
          <w:sz w:val="20"/>
          <w:szCs w:val="20"/>
        </w:rPr>
        <w:t xml:space="preserve">do współpracy w ramach realizacji projektu pt. </w:t>
      </w:r>
      <w:r w:rsidRPr="004A3519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Twój świadomy wybór – program profilaktyki nowotworów głowy i szyi</w:t>
      </w:r>
      <w:r w:rsidRPr="004A3519">
        <w:rPr>
          <w:rFonts w:ascii="Times New Roman" w:eastAsia="Times New Roman" w:hAnsi="Times New Roman" w:cs="Times New Roman"/>
          <w:bCs/>
          <w:sz w:val="20"/>
          <w:szCs w:val="20"/>
        </w:rPr>
        <w:t xml:space="preserve"> w trybie</w:t>
      </w:r>
    </w:p>
    <w:p w:rsidR="007226BA" w:rsidRPr="004E5E30" w:rsidRDefault="004E5E30" w:rsidP="004E5E3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63F41">
        <w:rPr>
          <w:rFonts w:ascii="Times New Roman" w:eastAsia="Times New Roman" w:hAnsi="Times New Roman" w:cs="Times New Roman"/>
          <w:sz w:val="20"/>
          <w:szCs w:val="20"/>
        </w:rPr>
        <w:t>otwartym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7226BA" w:rsidRPr="004A3519">
        <w:rPr>
          <w:rFonts w:ascii="Times New Roman" w:eastAsia="Times New Roman" w:hAnsi="Times New Roman" w:cs="Times New Roman"/>
          <w:sz w:val="20"/>
          <w:szCs w:val="20"/>
        </w:rPr>
        <w:t>niniejszym przedkładamy ofertę wraz z wymaganą dokumentacją.</w:t>
      </w:r>
    </w:p>
    <w:p w:rsidR="007226BA" w:rsidRPr="004A3519" w:rsidRDefault="007226BA" w:rsidP="007226BA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226BA" w:rsidRPr="004A3519" w:rsidRDefault="007226BA" w:rsidP="007226BA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>Załącznikami do niniejszej oferty, stanowiącymi jej integralną część, są:</w:t>
      </w:r>
    </w:p>
    <w:p w:rsidR="007226BA" w:rsidRPr="004A3519" w:rsidRDefault="007226BA" w:rsidP="007226BA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 xml:space="preserve">           </w:t>
      </w:r>
    </w:p>
    <w:p w:rsidR="007226BA" w:rsidRPr="004A3519" w:rsidRDefault="007226BA" w:rsidP="007226BA">
      <w:pPr>
        <w:numPr>
          <w:ilvl w:val="0"/>
          <w:numId w:val="44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>oświadczenie o spełnieniu warunków,</w:t>
      </w:r>
    </w:p>
    <w:p w:rsidR="007226BA" w:rsidRPr="004A3519" w:rsidRDefault="007226BA" w:rsidP="007226BA">
      <w:pPr>
        <w:numPr>
          <w:ilvl w:val="0"/>
          <w:numId w:val="44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zaparafowany Projekt umowy.</w:t>
      </w:r>
    </w:p>
    <w:p w:rsidR="007226BA" w:rsidRPr="004A3519" w:rsidRDefault="007226BA" w:rsidP="007226BA">
      <w:pPr>
        <w:spacing w:before="40" w:after="24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226BA" w:rsidRPr="004A3519" w:rsidRDefault="007226BA" w:rsidP="007226BA">
      <w:pPr>
        <w:spacing w:before="40" w:after="4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>………………….., data .................................                                 __________________________</w:t>
      </w:r>
    </w:p>
    <w:p w:rsidR="007226BA" w:rsidRPr="004A3519" w:rsidRDefault="007226BA" w:rsidP="007226BA">
      <w:pPr>
        <w:spacing w:before="100" w:beforeAutospacing="1" w:after="0" w:line="360" w:lineRule="auto"/>
        <w:ind w:left="4248" w:firstLine="708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>podpis osoby(osób) uprawnionej(ych)</w:t>
      </w:r>
    </w:p>
    <w:p w:rsidR="007226BA" w:rsidRPr="004A3519" w:rsidRDefault="007226BA" w:rsidP="007226BA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226BA" w:rsidRPr="004A3519" w:rsidRDefault="007226BA" w:rsidP="007226BA">
      <w:pPr>
        <w:rPr>
          <w:rFonts w:ascii="Times New Roman" w:hAnsi="Times New Roman" w:cs="Times New Roman"/>
          <w:sz w:val="20"/>
          <w:szCs w:val="20"/>
        </w:rPr>
      </w:pPr>
    </w:p>
    <w:p w:rsidR="007226BA" w:rsidRDefault="007226BA" w:rsidP="005A75A9">
      <w:pPr>
        <w:rPr>
          <w:sz w:val="20"/>
          <w:szCs w:val="20"/>
        </w:rPr>
      </w:pPr>
    </w:p>
    <w:p w:rsidR="007226BA" w:rsidRPr="003110DF" w:rsidRDefault="007226BA" w:rsidP="005A75A9">
      <w:pPr>
        <w:rPr>
          <w:sz w:val="20"/>
          <w:szCs w:val="20"/>
        </w:rPr>
      </w:pPr>
    </w:p>
    <w:sectPr w:rsidR="007226BA" w:rsidRPr="003110DF" w:rsidSect="00DF1282">
      <w:foot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45E" w:rsidRDefault="0041445E" w:rsidP="000474BB">
      <w:pPr>
        <w:spacing w:after="0" w:line="240" w:lineRule="auto"/>
      </w:pPr>
      <w:r>
        <w:separator/>
      </w:r>
    </w:p>
  </w:endnote>
  <w:endnote w:type="continuationSeparator" w:id="0">
    <w:p w:rsidR="0041445E" w:rsidRDefault="0041445E" w:rsidP="00047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5855627"/>
      <w:docPartObj>
        <w:docPartGallery w:val="Page Numbers (Bottom of Page)"/>
        <w:docPartUnique/>
      </w:docPartObj>
    </w:sdtPr>
    <w:sdtEndPr/>
    <w:sdtContent>
      <w:p w:rsidR="00DF1282" w:rsidRDefault="007F5FB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78D6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DF1282" w:rsidRDefault="00DF128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45E" w:rsidRDefault="0041445E" w:rsidP="000474BB">
      <w:pPr>
        <w:spacing w:after="0" w:line="240" w:lineRule="auto"/>
      </w:pPr>
      <w:r>
        <w:separator/>
      </w:r>
    </w:p>
  </w:footnote>
  <w:footnote w:type="continuationSeparator" w:id="0">
    <w:p w:rsidR="0041445E" w:rsidRDefault="0041445E" w:rsidP="000474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23FD2"/>
    <w:multiLevelType w:val="multilevel"/>
    <w:tmpl w:val="262CC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AC4093"/>
    <w:multiLevelType w:val="multilevel"/>
    <w:tmpl w:val="FC588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AE5947"/>
    <w:multiLevelType w:val="multilevel"/>
    <w:tmpl w:val="FE40A08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  <w:i w:val="0"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089F6BA6"/>
    <w:multiLevelType w:val="multilevel"/>
    <w:tmpl w:val="1908A60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313112"/>
    <w:multiLevelType w:val="multilevel"/>
    <w:tmpl w:val="6DDE596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69577F"/>
    <w:multiLevelType w:val="multilevel"/>
    <w:tmpl w:val="D8E0A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A54489"/>
    <w:multiLevelType w:val="multilevel"/>
    <w:tmpl w:val="F25C6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CC577A"/>
    <w:multiLevelType w:val="hybridMultilevel"/>
    <w:tmpl w:val="5C84C89A"/>
    <w:lvl w:ilvl="0" w:tplc="45F8A9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E84B84"/>
    <w:multiLevelType w:val="multilevel"/>
    <w:tmpl w:val="A94A159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FF2AF4"/>
    <w:multiLevelType w:val="multilevel"/>
    <w:tmpl w:val="06D45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C9076B"/>
    <w:multiLevelType w:val="multilevel"/>
    <w:tmpl w:val="73482DC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BA169B9"/>
    <w:multiLevelType w:val="multilevel"/>
    <w:tmpl w:val="5BA68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72510E"/>
    <w:multiLevelType w:val="multilevel"/>
    <w:tmpl w:val="BA027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20A549D"/>
    <w:multiLevelType w:val="hybridMultilevel"/>
    <w:tmpl w:val="64B4AED4"/>
    <w:lvl w:ilvl="0" w:tplc="BC9096AA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4">
    <w:nsid w:val="34107497"/>
    <w:multiLevelType w:val="multilevel"/>
    <w:tmpl w:val="0A629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606314C"/>
    <w:multiLevelType w:val="multilevel"/>
    <w:tmpl w:val="FB569F6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6EB1994"/>
    <w:multiLevelType w:val="multilevel"/>
    <w:tmpl w:val="EDCC6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78F3197"/>
    <w:multiLevelType w:val="multilevel"/>
    <w:tmpl w:val="070A82E8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>
    <w:nsid w:val="37EC24BD"/>
    <w:multiLevelType w:val="multilevel"/>
    <w:tmpl w:val="240414E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97F70C0"/>
    <w:multiLevelType w:val="multilevel"/>
    <w:tmpl w:val="8F842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9954C9E"/>
    <w:multiLevelType w:val="multilevel"/>
    <w:tmpl w:val="FD08AD0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DAB1A86"/>
    <w:multiLevelType w:val="multilevel"/>
    <w:tmpl w:val="57D0256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F2068AC"/>
    <w:multiLevelType w:val="multilevel"/>
    <w:tmpl w:val="9B024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1047342"/>
    <w:multiLevelType w:val="multilevel"/>
    <w:tmpl w:val="1236F5F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28224C6"/>
    <w:multiLevelType w:val="multilevel"/>
    <w:tmpl w:val="CF30DD8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35F5407"/>
    <w:multiLevelType w:val="multilevel"/>
    <w:tmpl w:val="95D46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6753625"/>
    <w:multiLevelType w:val="multilevel"/>
    <w:tmpl w:val="D862E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CE53D2F"/>
    <w:multiLevelType w:val="multilevel"/>
    <w:tmpl w:val="5BA68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03847C5"/>
    <w:multiLevelType w:val="multilevel"/>
    <w:tmpl w:val="27E26DF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08F42ED"/>
    <w:multiLevelType w:val="multilevel"/>
    <w:tmpl w:val="71B0F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09C3F1F"/>
    <w:multiLevelType w:val="multilevel"/>
    <w:tmpl w:val="16F8963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9"/>
      <w:numFmt w:val="upperRoman"/>
      <w:lvlText w:val="%3&gt;"/>
      <w:lvlJc w:val="left"/>
      <w:pPr>
        <w:ind w:left="2520" w:hanging="720"/>
      </w:pPr>
      <w:rPr>
        <w:rFonts w:hint="default"/>
        <w:b/>
      </w:rPr>
    </w:lvl>
    <w:lvl w:ilvl="3">
      <w:start w:val="9"/>
      <w:numFmt w:val="upperRoman"/>
      <w:lvlText w:val="%4."/>
      <w:lvlJc w:val="left"/>
      <w:pPr>
        <w:ind w:left="3240" w:hanging="720"/>
      </w:pPr>
      <w:rPr>
        <w:rFonts w:hint="default"/>
        <w:b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4A46782"/>
    <w:multiLevelType w:val="multilevel"/>
    <w:tmpl w:val="D88C0C60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2">
    <w:nsid w:val="57262607"/>
    <w:multiLevelType w:val="multilevel"/>
    <w:tmpl w:val="620A71E2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7F34CE6"/>
    <w:multiLevelType w:val="multilevel"/>
    <w:tmpl w:val="A67ED79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DEC682B"/>
    <w:multiLevelType w:val="multilevel"/>
    <w:tmpl w:val="0630E3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0C06FE5"/>
    <w:multiLevelType w:val="multilevel"/>
    <w:tmpl w:val="88744AD6"/>
    <w:lvl w:ilvl="0">
      <w:start w:val="1"/>
      <w:numFmt w:val="lowerLetter"/>
      <w:lvlText w:val="%1)"/>
      <w:lvlJc w:val="left"/>
      <w:rPr>
        <w:rFonts w:ascii="Times New Roman" w:eastAsiaTheme="minorHAns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4FA052C"/>
    <w:multiLevelType w:val="multilevel"/>
    <w:tmpl w:val="1CD8C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AB90F62"/>
    <w:multiLevelType w:val="multilevel"/>
    <w:tmpl w:val="A94A159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AE5291F"/>
    <w:multiLevelType w:val="multilevel"/>
    <w:tmpl w:val="96F012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D9D6C9F"/>
    <w:multiLevelType w:val="hybridMultilevel"/>
    <w:tmpl w:val="C23ABF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9C68EC"/>
    <w:multiLevelType w:val="multilevel"/>
    <w:tmpl w:val="BA5C0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0FA0104"/>
    <w:multiLevelType w:val="multilevel"/>
    <w:tmpl w:val="40FC679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3462303"/>
    <w:multiLevelType w:val="multilevel"/>
    <w:tmpl w:val="04B4E6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color w:val="auto"/>
      </w:rPr>
    </w:lvl>
    <w:lvl w:ilvl="1">
      <w:start w:val="8"/>
      <w:numFmt w:val="upperRoman"/>
      <w:lvlText w:val="%2&gt;"/>
      <w:lvlJc w:val="left"/>
      <w:pPr>
        <w:ind w:left="1800" w:hanging="72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3B0722D"/>
    <w:multiLevelType w:val="multilevel"/>
    <w:tmpl w:val="F956E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777521C"/>
    <w:multiLevelType w:val="multilevel"/>
    <w:tmpl w:val="685C0D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A9C11ED"/>
    <w:multiLevelType w:val="multilevel"/>
    <w:tmpl w:val="D11822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B193D06"/>
    <w:multiLevelType w:val="multilevel"/>
    <w:tmpl w:val="BBF8BB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DF321CF"/>
    <w:multiLevelType w:val="multilevel"/>
    <w:tmpl w:val="668C8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34"/>
  </w:num>
  <w:num w:numId="4">
    <w:abstractNumId w:val="46"/>
  </w:num>
  <w:num w:numId="5">
    <w:abstractNumId w:val="33"/>
  </w:num>
  <w:num w:numId="6">
    <w:abstractNumId w:val="17"/>
  </w:num>
  <w:num w:numId="7">
    <w:abstractNumId w:val="29"/>
  </w:num>
  <w:num w:numId="8">
    <w:abstractNumId w:val="40"/>
  </w:num>
  <w:num w:numId="9">
    <w:abstractNumId w:val="27"/>
  </w:num>
  <w:num w:numId="10">
    <w:abstractNumId w:val="3"/>
  </w:num>
  <w:num w:numId="11">
    <w:abstractNumId w:val="42"/>
  </w:num>
  <w:num w:numId="12">
    <w:abstractNumId w:val="25"/>
  </w:num>
  <w:num w:numId="13">
    <w:abstractNumId w:val="28"/>
  </w:num>
  <w:num w:numId="14">
    <w:abstractNumId w:val="45"/>
  </w:num>
  <w:num w:numId="15">
    <w:abstractNumId w:val="31"/>
  </w:num>
  <w:num w:numId="16">
    <w:abstractNumId w:val="21"/>
  </w:num>
  <w:num w:numId="17">
    <w:abstractNumId w:val="32"/>
  </w:num>
  <w:num w:numId="18">
    <w:abstractNumId w:val="30"/>
  </w:num>
  <w:num w:numId="19">
    <w:abstractNumId w:val="14"/>
  </w:num>
  <w:num w:numId="20">
    <w:abstractNumId w:val="15"/>
  </w:num>
  <w:num w:numId="21">
    <w:abstractNumId w:val="38"/>
  </w:num>
  <w:num w:numId="22">
    <w:abstractNumId w:val="8"/>
  </w:num>
  <w:num w:numId="23">
    <w:abstractNumId w:val="36"/>
  </w:num>
  <w:num w:numId="24">
    <w:abstractNumId w:val="12"/>
  </w:num>
  <w:num w:numId="25">
    <w:abstractNumId w:val="22"/>
  </w:num>
  <w:num w:numId="26">
    <w:abstractNumId w:val="9"/>
  </w:num>
  <w:num w:numId="27">
    <w:abstractNumId w:val="26"/>
  </w:num>
  <w:num w:numId="28">
    <w:abstractNumId w:val="4"/>
  </w:num>
  <w:num w:numId="29">
    <w:abstractNumId w:val="44"/>
  </w:num>
  <w:num w:numId="30">
    <w:abstractNumId w:val="5"/>
  </w:num>
  <w:num w:numId="31">
    <w:abstractNumId w:val="47"/>
  </w:num>
  <w:num w:numId="32">
    <w:abstractNumId w:val="41"/>
  </w:num>
  <w:num w:numId="33">
    <w:abstractNumId w:val="18"/>
  </w:num>
  <w:num w:numId="34">
    <w:abstractNumId w:val="20"/>
  </w:num>
  <w:num w:numId="35">
    <w:abstractNumId w:val="24"/>
  </w:num>
  <w:num w:numId="36">
    <w:abstractNumId w:val="1"/>
  </w:num>
  <w:num w:numId="37">
    <w:abstractNumId w:val="19"/>
  </w:num>
  <w:num w:numId="38">
    <w:abstractNumId w:val="43"/>
  </w:num>
  <w:num w:numId="39">
    <w:abstractNumId w:val="0"/>
  </w:num>
  <w:num w:numId="40">
    <w:abstractNumId w:val="16"/>
  </w:num>
  <w:num w:numId="41">
    <w:abstractNumId w:val="10"/>
  </w:num>
  <w:num w:numId="42">
    <w:abstractNumId w:val="23"/>
  </w:num>
  <w:num w:numId="43">
    <w:abstractNumId w:val="13"/>
  </w:num>
  <w:num w:numId="44">
    <w:abstractNumId w:val="37"/>
  </w:num>
  <w:num w:numId="45">
    <w:abstractNumId w:val="39"/>
  </w:num>
  <w:num w:numId="46">
    <w:abstractNumId w:val="7"/>
  </w:num>
  <w:num w:numId="47">
    <w:abstractNumId w:val="35"/>
  </w:num>
  <w:num w:numId="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B2D"/>
    <w:rsid w:val="000474BB"/>
    <w:rsid w:val="0007469E"/>
    <w:rsid w:val="00076568"/>
    <w:rsid w:val="00080CD1"/>
    <w:rsid w:val="000869C0"/>
    <w:rsid w:val="000C3F35"/>
    <w:rsid w:val="000F06F7"/>
    <w:rsid w:val="001264D1"/>
    <w:rsid w:val="00135031"/>
    <w:rsid w:val="001645F0"/>
    <w:rsid w:val="0017399F"/>
    <w:rsid w:val="001B080A"/>
    <w:rsid w:val="001B78D6"/>
    <w:rsid w:val="001E5E43"/>
    <w:rsid w:val="00236B7D"/>
    <w:rsid w:val="00254130"/>
    <w:rsid w:val="00286E3C"/>
    <w:rsid w:val="002A7F58"/>
    <w:rsid w:val="002D5CE2"/>
    <w:rsid w:val="003110DF"/>
    <w:rsid w:val="00332A4E"/>
    <w:rsid w:val="00347AEB"/>
    <w:rsid w:val="003B6D9D"/>
    <w:rsid w:val="0040569B"/>
    <w:rsid w:val="0041445E"/>
    <w:rsid w:val="00470CBE"/>
    <w:rsid w:val="004A4E1E"/>
    <w:rsid w:val="004C37E3"/>
    <w:rsid w:val="004E5E30"/>
    <w:rsid w:val="005028EE"/>
    <w:rsid w:val="00551B94"/>
    <w:rsid w:val="00557F47"/>
    <w:rsid w:val="00583B4D"/>
    <w:rsid w:val="005A75A9"/>
    <w:rsid w:val="005C1702"/>
    <w:rsid w:val="005D4701"/>
    <w:rsid w:val="006205D7"/>
    <w:rsid w:val="00674E11"/>
    <w:rsid w:val="006B1F14"/>
    <w:rsid w:val="006C50B0"/>
    <w:rsid w:val="007226BA"/>
    <w:rsid w:val="00790FD0"/>
    <w:rsid w:val="00796DBF"/>
    <w:rsid w:val="007C7C6B"/>
    <w:rsid w:val="007E7404"/>
    <w:rsid w:val="007F5FBD"/>
    <w:rsid w:val="0085688D"/>
    <w:rsid w:val="00890B2D"/>
    <w:rsid w:val="008A2B84"/>
    <w:rsid w:val="009A04E6"/>
    <w:rsid w:val="009F7FAB"/>
    <w:rsid w:val="00A56D69"/>
    <w:rsid w:val="00A676BF"/>
    <w:rsid w:val="00A9450C"/>
    <w:rsid w:val="00B045E8"/>
    <w:rsid w:val="00B8372A"/>
    <w:rsid w:val="00B95993"/>
    <w:rsid w:val="00C26B9D"/>
    <w:rsid w:val="00C4597E"/>
    <w:rsid w:val="00C50864"/>
    <w:rsid w:val="00C57725"/>
    <w:rsid w:val="00C640DE"/>
    <w:rsid w:val="00CB1884"/>
    <w:rsid w:val="00CC5A77"/>
    <w:rsid w:val="00CE04A4"/>
    <w:rsid w:val="00D02EB6"/>
    <w:rsid w:val="00D33C77"/>
    <w:rsid w:val="00D63F41"/>
    <w:rsid w:val="00D96704"/>
    <w:rsid w:val="00DB189E"/>
    <w:rsid w:val="00DF0AE6"/>
    <w:rsid w:val="00DF1282"/>
    <w:rsid w:val="00E31603"/>
    <w:rsid w:val="00E86374"/>
    <w:rsid w:val="00EA0A89"/>
    <w:rsid w:val="00EA41A6"/>
    <w:rsid w:val="00F023E5"/>
    <w:rsid w:val="00F07846"/>
    <w:rsid w:val="00F108DE"/>
    <w:rsid w:val="00F2089D"/>
    <w:rsid w:val="00F5065D"/>
    <w:rsid w:val="00F82E80"/>
    <w:rsid w:val="00FC4140"/>
    <w:rsid w:val="00FE30F6"/>
    <w:rsid w:val="00FF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90B2D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890B2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90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0B2D"/>
  </w:style>
  <w:style w:type="table" w:styleId="Tabela-Siatka">
    <w:name w:val="Table Grid"/>
    <w:basedOn w:val="Standardowy"/>
    <w:uiPriority w:val="59"/>
    <w:rsid w:val="00890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90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0B2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0569B"/>
    <w:rPr>
      <w:color w:val="0000FF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FF5AA9"/>
  </w:style>
  <w:style w:type="character" w:customStyle="1" w:styleId="Teksttreci">
    <w:name w:val="Tekst treści_"/>
    <w:basedOn w:val="Domylnaczcionkaakapitu"/>
    <w:link w:val="Teksttreci0"/>
    <w:rsid w:val="007226BA"/>
    <w:rPr>
      <w:rFonts w:ascii="Segoe UI" w:eastAsia="Segoe UI" w:hAnsi="Segoe UI" w:cs="Segoe UI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226BA"/>
    <w:pPr>
      <w:widowControl w:val="0"/>
      <w:shd w:val="clear" w:color="auto" w:fill="FFFFFF"/>
      <w:spacing w:after="120" w:line="306" w:lineRule="exact"/>
      <w:ind w:hanging="400"/>
      <w:jc w:val="both"/>
    </w:pPr>
    <w:rPr>
      <w:rFonts w:ascii="Segoe UI" w:eastAsia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90B2D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890B2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90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0B2D"/>
  </w:style>
  <w:style w:type="table" w:styleId="Tabela-Siatka">
    <w:name w:val="Table Grid"/>
    <w:basedOn w:val="Standardowy"/>
    <w:uiPriority w:val="59"/>
    <w:rsid w:val="00890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90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0B2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0569B"/>
    <w:rPr>
      <w:color w:val="0000FF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FF5AA9"/>
  </w:style>
  <w:style w:type="character" w:customStyle="1" w:styleId="Teksttreci">
    <w:name w:val="Tekst treści_"/>
    <w:basedOn w:val="Domylnaczcionkaakapitu"/>
    <w:link w:val="Teksttreci0"/>
    <w:rsid w:val="007226BA"/>
    <w:rPr>
      <w:rFonts w:ascii="Segoe UI" w:eastAsia="Segoe UI" w:hAnsi="Segoe UI" w:cs="Segoe UI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226BA"/>
    <w:pPr>
      <w:widowControl w:val="0"/>
      <w:shd w:val="clear" w:color="auto" w:fill="FFFFFF"/>
      <w:spacing w:after="120" w:line="306" w:lineRule="exact"/>
      <w:ind w:hanging="400"/>
      <w:jc w:val="both"/>
    </w:pPr>
    <w:rPr>
      <w:rFonts w:ascii="Segoe UI" w:eastAsia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onkol.kielce.pl/" TargetMode="External"/><Relationship Id="rId18" Type="http://schemas.openxmlformats.org/officeDocument/2006/relationships/hyperlink" Target="http://zdrowie.gov.pl/nabor-97%20programy_profilaktyczne_nowotwory_glowy.htm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hyperlink" Target="mailto:mariuszkl@onkol.kielce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lawekok@gmail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yperlink" Target="mailto:s.lisowska@kgl" TargetMode="External"/><Relationship Id="rId10" Type="http://schemas.openxmlformats.org/officeDocument/2006/relationships/oleObject" Target="embeddings/oleObject1.bin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bip2.onkol.kielce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B46DE6-042A-4B3F-98A7-2421AA62F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20</Pages>
  <Words>6052</Words>
  <Characters>36317</Characters>
  <Application>Microsoft Office Word</Application>
  <DocSecurity>0</DocSecurity>
  <Lines>302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</dc:creator>
  <cp:lastModifiedBy>Klimczak Mariusz</cp:lastModifiedBy>
  <cp:revision>7</cp:revision>
  <dcterms:created xsi:type="dcterms:W3CDTF">2018-05-04T06:11:00Z</dcterms:created>
  <dcterms:modified xsi:type="dcterms:W3CDTF">2018-05-04T08:29:00Z</dcterms:modified>
</cp:coreProperties>
</file>